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2007" w14:textId="32F4634D" w:rsidR="007D3A0D" w:rsidRPr="004378CA" w:rsidRDefault="004378CA" w:rsidP="008B5629">
      <w:pPr>
        <w:pStyle w:val="NoSpacing"/>
        <w:rPr>
          <w:rFonts w:ascii="Arial Rounded MT Bold" w:hAnsi="Arial Rounded MT Bold"/>
          <w:b/>
          <w:i/>
          <w:color w:val="FF0000"/>
          <w:sz w:val="36"/>
          <w:szCs w:val="36"/>
        </w:rPr>
      </w:pPr>
      <w:r>
        <w:rPr>
          <w:rFonts w:ascii="Arial Rounded MT Bold" w:hAnsi="Arial Rounded MT Bold"/>
          <w:b/>
          <w:i/>
          <w:color w:val="FF0000"/>
          <w:sz w:val="36"/>
          <w:szCs w:val="36"/>
          <w:u w:val="single"/>
        </w:rPr>
        <w:t xml:space="preserve">Apiary </w:t>
      </w:r>
      <w:r w:rsidR="0056068C" w:rsidRPr="0056068C">
        <w:rPr>
          <w:rFonts w:ascii="Arial Rounded MT Bold" w:hAnsi="Arial Rounded MT Bold"/>
          <w:b/>
          <w:i/>
          <w:color w:val="FF0000"/>
          <w:sz w:val="36"/>
          <w:szCs w:val="36"/>
          <w:u w:val="single"/>
        </w:rPr>
        <w:t xml:space="preserve">Risk </w:t>
      </w:r>
      <w:r w:rsidR="00E30F0A" w:rsidRPr="0056068C">
        <w:rPr>
          <w:rFonts w:ascii="Arial Rounded MT Bold" w:hAnsi="Arial Rounded MT Bold"/>
          <w:b/>
          <w:i/>
          <w:color w:val="FF0000"/>
          <w:sz w:val="36"/>
          <w:szCs w:val="36"/>
          <w:u w:val="single"/>
        </w:rPr>
        <w:t xml:space="preserve">Assessment </w:t>
      </w:r>
      <w:r w:rsidR="007D3A0D"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 xml:space="preserve">      </w:t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Cs/>
          <w:sz w:val="36"/>
          <w:szCs w:val="36"/>
        </w:rPr>
        <w:t xml:space="preserve">Location: </w:t>
      </w:r>
      <w:r w:rsidR="00682FFF">
        <w:rPr>
          <w:rFonts w:ascii="Arial Rounded MT Bold" w:hAnsi="Arial Rounded MT Bold"/>
          <w:b/>
          <w:iCs/>
          <w:sz w:val="36"/>
          <w:szCs w:val="36"/>
        </w:rPr>
        <w:t>John Doe’s Apiary</w:t>
      </w:r>
      <w:r w:rsidR="007D3A0D"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 xml:space="preserve">    </w:t>
      </w:r>
    </w:p>
    <w:p w14:paraId="58654BBD" w14:textId="77777777" w:rsidR="004378CA" w:rsidRDefault="004378CA" w:rsidP="004378CA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p w14:paraId="7CE2A67A" w14:textId="66CD13EC" w:rsidR="008B5629" w:rsidRDefault="001A7EC8" w:rsidP="004378CA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20559F">
        <w:rPr>
          <w:b/>
          <w:color w:val="FF0000"/>
          <w:sz w:val="28"/>
          <w:szCs w:val="28"/>
          <w:u w:val="single"/>
        </w:rPr>
        <w:t xml:space="preserve">To be </w:t>
      </w:r>
      <w:r w:rsidR="00994D4C" w:rsidRPr="0020559F">
        <w:rPr>
          <w:b/>
          <w:color w:val="FF0000"/>
          <w:sz w:val="28"/>
          <w:szCs w:val="28"/>
          <w:u w:val="single"/>
        </w:rPr>
        <w:t>c</w:t>
      </w:r>
      <w:r w:rsidRPr="0020559F">
        <w:rPr>
          <w:b/>
          <w:color w:val="FF0000"/>
          <w:sz w:val="28"/>
          <w:szCs w:val="28"/>
          <w:u w:val="single"/>
        </w:rPr>
        <w:t>ompleted by a com</w:t>
      </w:r>
      <w:r w:rsidR="00994D4C" w:rsidRPr="0020559F">
        <w:rPr>
          <w:b/>
          <w:color w:val="FF0000"/>
          <w:sz w:val="28"/>
          <w:szCs w:val="28"/>
          <w:u w:val="single"/>
        </w:rPr>
        <w:t>petent and experienced person</w:t>
      </w:r>
      <w:r w:rsidR="00084A45">
        <w:rPr>
          <w:b/>
          <w:color w:val="FF0000"/>
          <w:sz w:val="28"/>
          <w:szCs w:val="28"/>
          <w:u w:val="single"/>
        </w:rPr>
        <w:t xml:space="preserve"> and the risks communicated to all personnel affected</w:t>
      </w:r>
      <w:r w:rsidR="00682FFF">
        <w:rPr>
          <w:b/>
          <w:color w:val="FF0000"/>
          <w:sz w:val="28"/>
          <w:szCs w:val="28"/>
          <w:u w:val="single"/>
        </w:rPr>
        <w:t>.</w:t>
      </w:r>
    </w:p>
    <w:p w14:paraId="3C1EECAE" w14:textId="77777777" w:rsidR="004378CA" w:rsidRPr="0020559F" w:rsidRDefault="004378CA" w:rsidP="004378CA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3369"/>
        <w:gridCol w:w="3264"/>
      </w:tblGrid>
      <w:tr w:rsidR="00E30F0A" w:rsidRPr="00E30F0A" w14:paraId="5C075B73" w14:textId="77777777" w:rsidTr="00E25B50">
        <w:tc>
          <w:tcPr>
            <w:tcW w:w="3369" w:type="dxa"/>
          </w:tcPr>
          <w:p w14:paraId="1E198A89" w14:textId="3B4275DD" w:rsidR="00E30F0A" w:rsidRPr="00D84665" w:rsidRDefault="00E30F0A" w:rsidP="00E25B50">
            <w:pPr>
              <w:pStyle w:val="NoSpacing"/>
              <w:rPr>
                <w:b/>
              </w:rPr>
            </w:pPr>
            <w:r w:rsidRPr="00D84665">
              <w:rPr>
                <w:b/>
              </w:rPr>
              <w:t xml:space="preserve">Project Date:  </w:t>
            </w:r>
          </w:p>
        </w:tc>
        <w:tc>
          <w:tcPr>
            <w:tcW w:w="3260" w:type="dxa"/>
          </w:tcPr>
          <w:p w14:paraId="54E4791E" w14:textId="1A5FB258" w:rsidR="00E30F0A" w:rsidRPr="00E30F0A" w:rsidRDefault="00682FFF" w:rsidP="00E25B50">
            <w:pPr>
              <w:pStyle w:val="NoSpacing"/>
            </w:pPr>
            <w:r>
              <w:t>0</w:t>
            </w:r>
            <w:r w:rsidR="007B1AC6">
              <w:t>1/</w:t>
            </w:r>
            <w:r>
              <w:t>0</w:t>
            </w:r>
            <w:r w:rsidR="007B1AC6">
              <w:t>4/2023</w:t>
            </w:r>
          </w:p>
        </w:tc>
      </w:tr>
      <w:tr w:rsidR="003E51A0" w:rsidRPr="00E30F0A" w14:paraId="2161BD66" w14:textId="77777777" w:rsidTr="00E25B50">
        <w:tc>
          <w:tcPr>
            <w:tcW w:w="3369" w:type="dxa"/>
          </w:tcPr>
          <w:p w14:paraId="214C25AB" w14:textId="77777777" w:rsidR="003E51A0" w:rsidRPr="00D84665" w:rsidRDefault="003E51A0" w:rsidP="00E25B50">
            <w:pPr>
              <w:pStyle w:val="NoSpacing"/>
              <w:rPr>
                <w:b/>
                <w:sz w:val="16"/>
                <w:szCs w:val="16"/>
              </w:rPr>
            </w:pPr>
            <w:r w:rsidRPr="00D84665">
              <w:rPr>
                <w:b/>
              </w:rPr>
              <w:t>Work Activity Being Assessed:</w:t>
            </w:r>
          </w:p>
        </w:tc>
        <w:tc>
          <w:tcPr>
            <w:tcW w:w="3260" w:type="dxa"/>
          </w:tcPr>
          <w:p w14:paraId="014DD144" w14:textId="547B9601" w:rsidR="003E51A0" w:rsidRPr="00E30F0A" w:rsidRDefault="007B1AC6" w:rsidP="00E25B50">
            <w:pPr>
              <w:pStyle w:val="NoSpacing"/>
            </w:pPr>
            <w:r>
              <w:t>Beekeeping with an allergy</w:t>
            </w:r>
          </w:p>
        </w:tc>
      </w:tr>
      <w:tr w:rsidR="003E51A0" w:rsidRPr="00E30F0A" w14:paraId="1472C828" w14:textId="77777777" w:rsidTr="00E25B50">
        <w:tc>
          <w:tcPr>
            <w:tcW w:w="3369" w:type="dxa"/>
          </w:tcPr>
          <w:p w14:paraId="3DABC587" w14:textId="77777777" w:rsidR="003E51A0" w:rsidRPr="00D84665" w:rsidRDefault="003E51A0" w:rsidP="00E25B50">
            <w:pPr>
              <w:pStyle w:val="NoSpacing"/>
              <w:rPr>
                <w:b/>
              </w:rPr>
            </w:pPr>
            <w:r w:rsidRPr="00D84665">
              <w:rPr>
                <w:b/>
              </w:rPr>
              <w:t>Principle Investigator:</w:t>
            </w:r>
          </w:p>
        </w:tc>
        <w:tc>
          <w:tcPr>
            <w:tcW w:w="3260" w:type="dxa"/>
          </w:tcPr>
          <w:p w14:paraId="01C5985D" w14:textId="51B1DDC5" w:rsidR="003E51A0" w:rsidRPr="00E30F0A" w:rsidRDefault="007B1AC6" w:rsidP="00E25B50">
            <w:pPr>
              <w:pStyle w:val="NoSpacing"/>
            </w:pPr>
            <w:r>
              <w:t>John Doe</w:t>
            </w:r>
          </w:p>
        </w:tc>
      </w:tr>
      <w:tr w:rsidR="003E51A0" w:rsidRPr="00E30F0A" w14:paraId="0E5F7081" w14:textId="77777777" w:rsidTr="00E25B50">
        <w:tc>
          <w:tcPr>
            <w:tcW w:w="3369" w:type="dxa"/>
          </w:tcPr>
          <w:p w14:paraId="12756BFF" w14:textId="071C3BC3" w:rsidR="003E51A0" w:rsidRPr="00D84665" w:rsidRDefault="004378CA" w:rsidP="00E25B50">
            <w:pPr>
              <w:pStyle w:val="NoSpacing"/>
              <w:rPr>
                <w:b/>
              </w:rPr>
            </w:pPr>
            <w:r>
              <w:rPr>
                <w:b/>
              </w:rPr>
              <w:t>Assistant</w:t>
            </w:r>
          </w:p>
        </w:tc>
        <w:tc>
          <w:tcPr>
            <w:tcW w:w="3260" w:type="dxa"/>
          </w:tcPr>
          <w:p w14:paraId="3DBCC85D" w14:textId="31E6E988" w:rsidR="003E51A0" w:rsidRPr="00E30F0A" w:rsidRDefault="007B1AC6" w:rsidP="00E25B50">
            <w:pPr>
              <w:pStyle w:val="NoSpacing"/>
            </w:pPr>
            <w:r>
              <w:t>Jane Doe</w:t>
            </w:r>
          </w:p>
        </w:tc>
      </w:tr>
      <w:tr w:rsidR="00B235E7" w14:paraId="2436C0D6" w14:textId="77777777" w:rsidTr="00B235E7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3365" w:type="dxa"/>
          </w:tcPr>
          <w:p w14:paraId="7E6BBABC" w14:textId="77777777" w:rsidR="00B235E7" w:rsidRDefault="00B235E7" w:rsidP="00E25B50">
            <w:pPr>
              <w:pStyle w:val="NoSpacing"/>
              <w:rPr>
                <w:b/>
              </w:rPr>
            </w:pPr>
            <w:r>
              <w:rPr>
                <w:b/>
              </w:rPr>
              <w:t>Nearest First Aid Kit/Station</w:t>
            </w:r>
          </w:p>
        </w:tc>
        <w:tc>
          <w:tcPr>
            <w:tcW w:w="3264" w:type="dxa"/>
          </w:tcPr>
          <w:p w14:paraId="05E7AF25" w14:textId="6437B2AB" w:rsidR="00B235E7" w:rsidRPr="007B1AC6" w:rsidRDefault="007B1AC6" w:rsidP="00762DBF">
            <w:pPr>
              <w:pStyle w:val="NoSpacing"/>
              <w:rPr>
                <w:bCs/>
              </w:rPr>
            </w:pPr>
            <w:r w:rsidRPr="007B1AC6">
              <w:rPr>
                <w:bCs/>
              </w:rPr>
              <w:t>In house</w:t>
            </w:r>
          </w:p>
        </w:tc>
      </w:tr>
      <w:tr w:rsidR="00B235E7" w14:paraId="77F87EF5" w14:textId="77777777" w:rsidTr="00B235E7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3365" w:type="dxa"/>
          </w:tcPr>
          <w:p w14:paraId="63909387" w14:textId="77777777" w:rsidR="00B235E7" w:rsidRDefault="00B235E7" w:rsidP="00E25B50">
            <w:pPr>
              <w:pStyle w:val="NoSpacing"/>
              <w:rPr>
                <w:b/>
              </w:rPr>
            </w:pPr>
            <w:r>
              <w:rPr>
                <w:b/>
              </w:rPr>
              <w:t>Permit Date /No. [if required]</w:t>
            </w:r>
          </w:p>
        </w:tc>
        <w:tc>
          <w:tcPr>
            <w:tcW w:w="3264" w:type="dxa"/>
          </w:tcPr>
          <w:p w14:paraId="3C788E51" w14:textId="179217E6" w:rsidR="00B235E7" w:rsidRPr="007B1AC6" w:rsidRDefault="007B1AC6" w:rsidP="00E25B50">
            <w:pPr>
              <w:pStyle w:val="NoSpacing"/>
              <w:rPr>
                <w:bCs/>
              </w:rPr>
            </w:pPr>
            <w:r w:rsidRPr="007B1AC6">
              <w:rPr>
                <w:bCs/>
              </w:rPr>
              <w:t>N/A</w:t>
            </w:r>
          </w:p>
        </w:tc>
      </w:tr>
    </w:tbl>
    <w:tbl>
      <w:tblPr>
        <w:tblStyle w:val="TableGrid"/>
        <w:tblpPr w:leftFromText="180" w:rightFromText="180" w:vertAnchor="text" w:horzAnchor="page" w:tblpX="7350" w:tblpY="77"/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682FFF" w14:paraId="745B34D9" w14:textId="77777777" w:rsidTr="00F11515">
        <w:tc>
          <w:tcPr>
            <w:tcW w:w="3652" w:type="dxa"/>
          </w:tcPr>
          <w:p w14:paraId="132B6C6D" w14:textId="77777777" w:rsidR="00682FFF" w:rsidRPr="00D84665" w:rsidRDefault="00682FFF" w:rsidP="00682FFF">
            <w:pPr>
              <w:pStyle w:val="NoSpacing"/>
              <w:rPr>
                <w:b/>
                <w:sz w:val="16"/>
                <w:szCs w:val="16"/>
              </w:rPr>
            </w:pPr>
            <w:r w:rsidRPr="00D84665">
              <w:rPr>
                <w:b/>
              </w:rPr>
              <w:t>Date of Current/Last Assessment:</w:t>
            </w:r>
          </w:p>
        </w:tc>
        <w:tc>
          <w:tcPr>
            <w:tcW w:w="4536" w:type="dxa"/>
          </w:tcPr>
          <w:p w14:paraId="03EB48F9" w14:textId="21679B88" w:rsidR="00682FFF" w:rsidRPr="00E30F0A" w:rsidRDefault="00682FFF" w:rsidP="00682FFF">
            <w:pPr>
              <w:pStyle w:val="NoSpacing"/>
            </w:pPr>
            <w:r>
              <w:t>01/04/2023</w:t>
            </w:r>
          </w:p>
        </w:tc>
      </w:tr>
      <w:tr w:rsidR="00682FFF" w14:paraId="48C0F745" w14:textId="77777777" w:rsidTr="00F11515">
        <w:tc>
          <w:tcPr>
            <w:tcW w:w="3652" w:type="dxa"/>
          </w:tcPr>
          <w:p w14:paraId="6A07521B" w14:textId="77777777" w:rsidR="00682FFF" w:rsidRPr="00994D4C" w:rsidRDefault="00682FFF" w:rsidP="00682FFF">
            <w:pPr>
              <w:rPr>
                <w:b/>
              </w:rPr>
            </w:pPr>
            <w:r w:rsidRPr="00994D4C">
              <w:rPr>
                <w:b/>
              </w:rPr>
              <w:t>Assessment Review Date:</w:t>
            </w:r>
          </w:p>
        </w:tc>
        <w:tc>
          <w:tcPr>
            <w:tcW w:w="4536" w:type="dxa"/>
          </w:tcPr>
          <w:p w14:paraId="35E5B797" w14:textId="1EC661C9" w:rsidR="00682FFF" w:rsidRDefault="00682FFF" w:rsidP="00682FFF">
            <w:r>
              <w:t>01/04/2023</w:t>
            </w:r>
          </w:p>
        </w:tc>
      </w:tr>
      <w:tr w:rsidR="00682FFF" w14:paraId="20DDAC56" w14:textId="77777777" w:rsidTr="00F11515">
        <w:tc>
          <w:tcPr>
            <w:tcW w:w="3652" w:type="dxa"/>
          </w:tcPr>
          <w:p w14:paraId="2DDADC9F" w14:textId="77777777" w:rsidR="00682FFF" w:rsidRPr="00994D4C" w:rsidRDefault="00682FFF" w:rsidP="00682FFF">
            <w:pPr>
              <w:rPr>
                <w:b/>
              </w:rPr>
            </w:pPr>
            <w:r w:rsidRPr="00994D4C">
              <w:rPr>
                <w:b/>
              </w:rPr>
              <w:t>Approved by (Name &amp; Signature):</w:t>
            </w:r>
          </w:p>
        </w:tc>
        <w:tc>
          <w:tcPr>
            <w:tcW w:w="4536" w:type="dxa"/>
          </w:tcPr>
          <w:p w14:paraId="404E8F56" w14:textId="3BA22A65" w:rsidR="00682FFF" w:rsidRDefault="00682FFF" w:rsidP="00682FFF">
            <w:r w:rsidRPr="00682FFF">
              <w:rPr>
                <w:i/>
                <w:iCs/>
                <w:color w:val="548DD4" w:themeColor="text2" w:themeTint="99"/>
              </w:rPr>
              <w:t>[John Doe’s signature]</w:t>
            </w:r>
          </w:p>
        </w:tc>
      </w:tr>
      <w:tr w:rsidR="00682FFF" w14:paraId="247969F3" w14:textId="77777777" w:rsidTr="00F11515">
        <w:tc>
          <w:tcPr>
            <w:tcW w:w="3652" w:type="dxa"/>
          </w:tcPr>
          <w:p w14:paraId="73292DC4" w14:textId="77777777" w:rsidR="00682FFF" w:rsidRPr="00994D4C" w:rsidRDefault="00682FFF" w:rsidP="00682FFF">
            <w:pPr>
              <w:rPr>
                <w:b/>
              </w:rPr>
            </w:pPr>
            <w:r>
              <w:rPr>
                <w:b/>
              </w:rPr>
              <w:t>Training requirements</w:t>
            </w:r>
            <w:r w:rsidRPr="00994D4C">
              <w:rPr>
                <w:b/>
              </w:rPr>
              <w:t>:</w:t>
            </w:r>
          </w:p>
        </w:tc>
        <w:tc>
          <w:tcPr>
            <w:tcW w:w="4536" w:type="dxa"/>
          </w:tcPr>
          <w:p w14:paraId="0DCD9FD5" w14:textId="57413E61" w:rsidR="00682FFF" w:rsidRDefault="00682FFF" w:rsidP="00682FFF">
            <w:r>
              <w:t>Basic beekeeping course/experience</w:t>
            </w:r>
          </w:p>
        </w:tc>
      </w:tr>
      <w:tr w:rsidR="00682FFF" w14:paraId="30B212C7" w14:textId="77777777" w:rsidTr="00F11515">
        <w:tc>
          <w:tcPr>
            <w:tcW w:w="3652" w:type="dxa"/>
          </w:tcPr>
          <w:p w14:paraId="60E25243" w14:textId="77777777" w:rsidR="00682FFF" w:rsidRPr="00994D4C" w:rsidRDefault="00682FFF" w:rsidP="00682FFF">
            <w:pPr>
              <w:rPr>
                <w:b/>
              </w:rPr>
            </w:pPr>
            <w:r>
              <w:rPr>
                <w:b/>
                <w:lang w:val="en-IE"/>
              </w:rPr>
              <w:t>Weather Conditions/ Forecast</w:t>
            </w:r>
          </w:p>
        </w:tc>
        <w:tc>
          <w:tcPr>
            <w:tcW w:w="4536" w:type="dxa"/>
          </w:tcPr>
          <w:p w14:paraId="657ABD03" w14:textId="7D02F955" w:rsidR="00682FFF" w:rsidRDefault="00682FFF" w:rsidP="00682FFF">
            <w:r>
              <w:t>Multiple visits. Therefore variable</w:t>
            </w:r>
          </w:p>
        </w:tc>
      </w:tr>
      <w:tr w:rsidR="00682FFF" w14:paraId="22B79751" w14:textId="77777777" w:rsidTr="00F11515">
        <w:tc>
          <w:tcPr>
            <w:tcW w:w="3652" w:type="dxa"/>
          </w:tcPr>
          <w:p w14:paraId="3A872B58" w14:textId="77777777" w:rsidR="00682FFF" w:rsidRDefault="00682FFF" w:rsidP="00682FFF">
            <w:r w:rsidRPr="00994D4C">
              <w:rPr>
                <w:b/>
              </w:rPr>
              <w:t>Other Information:</w:t>
            </w:r>
          </w:p>
        </w:tc>
        <w:tc>
          <w:tcPr>
            <w:tcW w:w="4536" w:type="dxa"/>
          </w:tcPr>
          <w:p w14:paraId="6E969AA5" w14:textId="762439DF" w:rsidR="00682FFF" w:rsidRDefault="00682FFF" w:rsidP="00682FFF">
            <w:r>
              <w:t>Clear, sunny weather normally required.</w:t>
            </w:r>
          </w:p>
        </w:tc>
      </w:tr>
    </w:tbl>
    <w:p w14:paraId="7834BD23" w14:textId="77777777" w:rsidR="007A3EB4" w:rsidRDefault="007A3EB4" w:rsidP="008B5629">
      <w:pPr>
        <w:pStyle w:val="NoSpacing"/>
        <w:rPr>
          <w:sz w:val="16"/>
          <w:szCs w:val="16"/>
        </w:rPr>
      </w:pPr>
    </w:p>
    <w:p w14:paraId="1A48E932" w14:textId="77777777" w:rsidR="00E01CDC" w:rsidRPr="0020559F" w:rsidRDefault="004D494C" w:rsidP="008B5629">
      <w:pPr>
        <w:pStyle w:val="NoSpacing"/>
        <w:rPr>
          <w:sz w:val="16"/>
          <w:szCs w:val="16"/>
        </w:rPr>
      </w:pPr>
      <w:r>
        <w:rPr>
          <w:b/>
          <w:sz w:val="24"/>
          <w:szCs w:val="24"/>
        </w:rPr>
        <w:t>S</w:t>
      </w:r>
      <w:r w:rsidR="00C252F1" w:rsidRPr="004D494C">
        <w:rPr>
          <w:b/>
          <w:sz w:val="24"/>
          <w:szCs w:val="24"/>
        </w:rPr>
        <w:t>ection 1 – Hazard Analysis of the Intended Work Activity</w:t>
      </w:r>
      <w:r w:rsidR="0020559F">
        <w:rPr>
          <w:b/>
          <w:sz w:val="24"/>
          <w:szCs w:val="24"/>
        </w:rPr>
        <w:t xml:space="preserve">                    Section 2-Assessment of Risk Factor</w:t>
      </w: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828"/>
        <w:gridCol w:w="1974"/>
        <w:gridCol w:w="3827"/>
      </w:tblGrid>
      <w:tr w:rsidR="008B5629" w14:paraId="353C82C1" w14:textId="77777777" w:rsidTr="00E01CDC">
        <w:trPr>
          <w:trHeight w:val="449"/>
        </w:trPr>
        <w:tc>
          <w:tcPr>
            <w:tcW w:w="828" w:type="dxa"/>
          </w:tcPr>
          <w:p w14:paraId="7A26D1D7" w14:textId="77777777" w:rsidR="008B5629" w:rsidRPr="00491D8D" w:rsidRDefault="008B5629" w:rsidP="008B5629">
            <w:pPr>
              <w:pStyle w:val="NoSpacing"/>
              <w:rPr>
                <w:b/>
                <w:sz w:val="18"/>
                <w:szCs w:val="18"/>
              </w:rPr>
            </w:pPr>
            <w:r w:rsidRPr="00491D8D">
              <w:rPr>
                <w:b/>
                <w:sz w:val="18"/>
                <w:szCs w:val="18"/>
              </w:rPr>
              <w:t>Hazard No.</w:t>
            </w:r>
          </w:p>
          <w:p w14:paraId="3E4D2B87" w14:textId="77777777" w:rsidR="001C42D0" w:rsidRPr="00491D8D" w:rsidRDefault="001C42D0" w:rsidP="008B5629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74" w:type="dxa"/>
          </w:tcPr>
          <w:p w14:paraId="318BAECA" w14:textId="77777777" w:rsidR="008B5629" w:rsidRPr="00491D8D" w:rsidRDefault="008B5629" w:rsidP="008B5629">
            <w:pPr>
              <w:pStyle w:val="NoSpacing"/>
              <w:rPr>
                <w:b/>
                <w:sz w:val="18"/>
                <w:szCs w:val="18"/>
              </w:rPr>
            </w:pPr>
            <w:r w:rsidRPr="00491D8D">
              <w:rPr>
                <w:b/>
                <w:sz w:val="18"/>
                <w:szCs w:val="18"/>
              </w:rPr>
              <w:t>Description of Identified Hazards</w:t>
            </w:r>
          </w:p>
        </w:tc>
        <w:tc>
          <w:tcPr>
            <w:tcW w:w="3827" w:type="dxa"/>
          </w:tcPr>
          <w:p w14:paraId="56BD3F91" w14:textId="77777777" w:rsidR="008B5629" w:rsidRPr="00491D8D" w:rsidRDefault="002E493E" w:rsidP="008B562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4B52EF" wp14:editId="07B9A12D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40640</wp:posOffset>
                      </wp:positionV>
                      <wp:extent cx="2445385" cy="2608580"/>
                      <wp:effectExtent l="0" t="635" r="0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60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40"/>
                                    <w:gridCol w:w="1026"/>
                                    <w:gridCol w:w="890"/>
                                    <w:gridCol w:w="912"/>
                                  </w:tblGrid>
                                  <w:tr w:rsidR="00E01CDC" w:rsidRPr="006C55A1" w14:paraId="2D20B78A" w14:textId="77777777" w:rsidTr="008A4C02">
                                    <w:trPr>
                                      <w:trHeight w:val="711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22D35EE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3B7ABDE2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Hazard</w:t>
                                        </w:r>
                                      </w:p>
                                      <w:p w14:paraId="6ED35972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3D1B5C28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DAB3A2E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Likelihood</w:t>
                                        </w:r>
                                      </w:p>
                                      <w:p w14:paraId="0CE3D3C6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Of harm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1B401D56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05B22DE2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Severity of </w:t>
                                        </w:r>
                                      </w:p>
                                      <w:p w14:paraId="1F96EF13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Harm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7C5E79AD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F6ED084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Risk</w:t>
                                        </w:r>
                                      </w:p>
                                      <w:p w14:paraId="69423CBB" w14:textId="77777777" w:rsidR="00E01CDC" w:rsidRPr="00491D8D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Factor</w:t>
                                        </w:r>
                                      </w:p>
                                    </w:tc>
                                  </w:tr>
                                  <w:tr w:rsidR="00E01CDC" w:rsidRPr="006C55A1" w14:paraId="100B6BA0" w14:textId="77777777" w:rsidTr="008A4C02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5B2DE84C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B358A2C" w14:textId="1C1B0ECA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2002764E" w14:textId="3D8C29FD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19814A48" w14:textId="10FC85D8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E01CDC" w:rsidRPr="006C55A1" w14:paraId="74244703" w14:textId="77777777" w:rsidTr="008A4C02">
                                    <w:trPr>
                                      <w:trHeight w:val="228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12C86D5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443D6B93" w14:textId="55131C32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0354CA36" w14:textId="4533B3FD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66DE2AFE" w14:textId="42A764AB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E01CDC" w:rsidRPr="006C55A1" w14:paraId="463E319F" w14:textId="77777777" w:rsidTr="008A4C02">
                                    <w:trPr>
                                      <w:trHeight w:val="134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EC52EC9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5DA08FB0" w14:textId="592D8893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73B53564" w14:textId="6B8CCC05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09CE3119" w14:textId="2ACDCC9D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E01CDC" w:rsidRPr="006C55A1" w14:paraId="038F33CC" w14:textId="77777777" w:rsidTr="008A4C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5B027AAD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929177E" w14:textId="42DD4425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0876EBAF" w14:textId="137BD73A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553C40CF" w14:textId="342F6A5E" w:rsidR="00E01CDC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E01CDC" w:rsidRPr="006C55A1" w14:paraId="3D1C4E38" w14:textId="77777777" w:rsidTr="008A4C02">
                                    <w:trPr>
                                      <w:trHeight w:val="216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7C2D07C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77C4E170" w14:textId="77777777" w:rsidR="00E01CDC" w:rsidRPr="00D84665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7096EF6" w14:textId="77777777" w:rsidR="00E01CDC" w:rsidRPr="00D84665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1FF2B527" w14:textId="77777777" w:rsidR="00E01CDC" w:rsidRPr="00D84665" w:rsidRDefault="00E01CDC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29D40B18" w14:textId="77777777" w:rsidTr="008A4C02">
                                    <w:trPr>
                                      <w:trHeight w:val="250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01F184E7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29843B21" w14:textId="77777777" w:rsidR="00E01CDC" w:rsidRPr="00B563D6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0DD3715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51970628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1012F5EF" w14:textId="77777777" w:rsidTr="008A4C02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46BA5409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7536BF93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060503B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19F2BB95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18C5BC58" w14:textId="77777777" w:rsidTr="008A4C02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42718B25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18F3E28F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F4752CD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4E406DEB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3AFFF140" w14:textId="77777777" w:rsidTr="008A4C02">
                                    <w:trPr>
                                      <w:trHeight w:val="168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74D74BFD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028B28D1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2FA98FCD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16FE75F5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01CDC" w:rsidRPr="006C55A1" w14:paraId="7C9369AB" w14:textId="77777777" w:rsidTr="008A4C02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07D6F567" w14:textId="77777777" w:rsidR="00E01CDC" w:rsidRPr="00D84665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5C911907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457A0C9E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7642D287" w14:textId="77777777" w:rsidR="00E01CDC" w:rsidRPr="006C55A1" w:rsidRDefault="00E01CDC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E49C33A" w14:textId="77777777" w:rsidR="00E01CDC" w:rsidRDefault="00E01C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4B52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0.75pt;margin-top:3.2pt;width:192.55pt;height:20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40"/>
                              <w:gridCol w:w="1026"/>
                              <w:gridCol w:w="890"/>
                              <w:gridCol w:w="912"/>
                            </w:tblGrid>
                            <w:tr w:rsidR="00E01CDC" w:rsidRPr="006C55A1" w14:paraId="2D20B78A" w14:textId="77777777" w:rsidTr="008A4C02">
                              <w:trPr>
                                <w:trHeight w:val="711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22D35EE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7ABDE2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Hazard</w:t>
                                  </w:r>
                                </w:p>
                                <w:p w14:paraId="6ED35972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3D1B5C28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AB3A2E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Likelihood</w:t>
                                  </w:r>
                                </w:p>
                                <w:p w14:paraId="0CE3D3C6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Of harm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1B401D56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B22DE2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Severity of </w:t>
                                  </w:r>
                                </w:p>
                                <w:p w14:paraId="1F96EF13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Harm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7C5E79AD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6ED084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Risk</w:t>
                                  </w:r>
                                </w:p>
                                <w:p w14:paraId="69423CBB" w14:textId="77777777" w:rsidR="00E01CDC" w:rsidRPr="00491D8D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Factor</w:t>
                                  </w:r>
                                </w:p>
                              </w:tc>
                            </w:tr>
                            <w:tr w:rsidR="00E01CDC" w:rsidRPr="006C55A1" w14:paraId="100B6BA0" w14:textId="77777777" w:rsidTr="008A4C02">
                              <w:trPr>
                                <w:trHeight w:val="265"/>
                              </w:trPr>
                              <w:tc>
                                <w:tcPr>
                                  <w:tcW w:w="740" w:type="dxa"/>
                                </w:tcPr>
                                <w:p w14:paraId="5B2DE84C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B358A2C" w14:textId="1C1B0ECA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2002764E" w14:textId="3D8C29FD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9814A48" w14:textId="10FC85D8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1CDC" w:rsidRPr="006C55A1" w14:paraId="74244703" w14:textId="77777777" w:rsidTr="008A4C02">
                              <w:trPr>
                                <w:trHeight w:val="228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12C86D5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443D6B93" w14:textId="55131C32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0354CA36" w14:textId="4533B3FD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66DE2AFE" w14:textId="42A764AB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1CDC" w:rsidRPr="006C55A1" w14:paraId="463E319F" w14:textId="77777777" w:rsidTr="008A4C02">
                              <w:trPr>
                                <w:trHeight w:val="134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EC52EC9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5DA08FB0" w14:textId="592D8893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3B53564" w14:textId="6B8CCC05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09CE3119" w14:textId="2ACDCC9D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01CDC" w:rsidRPr="006C55A1" w14:paraId="038F33CC" w14:textId="77777777" w:rsidTr="008A4C02">
                              <w:trPr>
                                <w:trHeight w:val="253"/>
                              </w:trPr>
                              <w:tc>
                                <w:tcPr>
                                  <w:tcW w:w="740" w:type="dxa"/>
                                </w:tcPr>
                                <w:p w14:paraId="5B027AAD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929177E" w14:textId="42DD4425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0876EBAF" w14:textId="137BD73A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553C40CF" w14:textId="342F6A5E" w:rsidR="00E01CDC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01CDC" w:rsidRPr="006C55A1" w14:paraId="3D1C4E38" w14:textId="77777777" w:rsidTr="008A4C02">
                              <w:trPr>
                                <w:trHeight w:val="216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7C2D07C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77C4E170" w14:textId="77777777" w:rsidR="00E01CDC" w:rsidRPr="00D84665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7096EF6" w14:textId="77777777" w:rsidR="00E01CDC" w:rsidRPr="00D84665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FF2B527" w14:textId="77777777" w:rsidR="00E01CDC" w:rsidRPr="00D84665" w:rsidRDefault="00E01CDC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29D40B18" w14:textId="77777777" w:rsidTr="008A4C02">
                              <w:trPr>
                                <w:trHeight w:val="250"/>
                              </w:trPr>
                              <w:tc>
                                <w:tcPr>
                                  <w:tcW w:w="740" w:type="dxa"/>
                                </w:tcPr>
                                <w:p w14:paraId="01F184E7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29843B21" w14:textId="77777777" w:rsidR="00E01CDC" w:rsidRPr="00B563D6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0DD3715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51970628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1012F5EF" w14:textId="77777777" w:rsidTr="008A4C02">
                              <w:trPr>
                                <w:trHeight w:val="256"/>
                              </w:trPr>
                              <w:tc>
                                <w:tcPr>
                                  <w:tcW w:w="740" w:type="dxa"/>
                                </w:tcPr>
                                <w:p w14:paraId="46BA5409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7536BF93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060503B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9F2BB95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18C5BC58" w14:textId="77777777" w:rsidTr="008A4C02">
                              <w:trPr>
                                <w:trHeight w:val="291"/>
                              </w:trPr>
                              <w:tc>
                                <w:tcPr>
                                  <w:tcW w:w="740" w:type="dxa"/>
                                </w:tcPr>
                                <w:p w14:paraId="42718B25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18F3E28F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F4752CD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4E406DEB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3AFFF140" w14:textId="77777777" w:rsidTr="008A4C02">
                              <w:trPr>
                                <w:trHeight w:val="168"/>
                              </w:trPr>
                              <w:tc>
                                <w:tcPr>
                                  <w:tcW w:w="740" w:type="dxa"/>
                                </w:tcPr>
                                <w:p w14:paraId="74D74BFD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028B28D1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2FA98FCD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6FE75F5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01CDC" w:rsidRPr="006C55A1" w14:paraId="7C9369AB" w14:textId="77777777" w:rsidTr="008A4C02">
                              <w:trPr>
                                <w:trHeight w:val="217"/>
                              </w:trPr>
                              <w:tc>
                                <w:tcPr>
                                  <w:tcW w:w="740" w:type="dxa"/>
                                </w:tcPr>
                                <w:p w14:paraId="07D6F567" w14:textId="77777777" w:rsidR="00E01CDC" w:rsidRPr="00D84665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5C911907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457A0C9E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7642D287" w14:textId="77777777" w:rsidR="00E01CDC" w:rsidRPr="006C55A1" w:rsidRDefault="00E01CDC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49C33A" w14:textId="77777777" w:rsidR="00E01CDC" w:rsidRDefault="00E01C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68E2AF" wp14:editId="0DCD3B47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40640</wp:posOffset>
                      </wp:positionV>
                      <wp:extent cx="2808605" cy="2608580"/>
                      <wp:effectExtent l="0" t="635" r="381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260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36"/>
                                    <w:gridCol w:w="798"/>
                                    <w:gridCol w:w="798"/>
                                    <w:gridCol w:w="803"/>
                                    <w:gridCol w:w="803"/>
                                  </w:tblGrid>
                                  <w:tr w:rsidR="00933643" w:rsidRPr="006C55A1" w14:paraId="0E878E69" w14:textId="77777777" w:rsidTr="0020559F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936" w:type="dxa"/>
                                        <w:vMerge w:val="restart"/>
                                      </w:tcPr>
                                      <w:p w14:paraId="7CAB0CF8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softHyphen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2" w:type="dxa"/>
                                        <w:gridSpan w:val="4"/>
                                      </w:tcPr>
                                      <w:p w14:paraId="491D926F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Severity of Harm</w:t>
                                        </w:r>
                                      </w:p>
                                    </w:tc>
                                  </w:tr>
                                  <w:tr w:rsidR="00933643" w:rsidRPr="006C55A1" w14:paraId="5B61EE0B" w14:textId="77777777" w:rsidTr="0020559F"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936" w:type="dxa"/>
                                        <w:vMerge/>
                                      </w:tcPr>
                                      <w:p w14:paraId="016EFCB5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EEECE1" w:themeFill="background2"/>
                                      </w:tcPr>
                                      <w:p w14:paraId="19E165D3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Very low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EEECE1" w:themeFill="background2"/>
                                      </w:tcPr>
                                      <w:p w14:paraId="770C20B9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27505314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EEECE1" w:themeFill="background2"/>
                                      </w:tcPr>
                                      <w:p w14:paraId="4F8FFDDB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Moderate</w:t>
                                        </w:r>
                                      </w:p>
                                      <w:p w14:paraId="620AA15C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EEECE1" w:themeFill="background2"/>
                                      </w:tcPr>
                                      <w:p w14:paraId="4CDD285A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High         4</w:t>
                                        </w:r>
                                      </w:p>
                                    </w:tc>
                                  </w:tr>
                                  <w:tr w:rsidR="00933643" w:rsidRPr="006C55A1" w14:paraId="5F698BED" w14:textId="77777777" w:rsidTr="0005385C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56F604AB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Very </w:t>
                                        </w:r>
                                      </w:p>
                                      <w:p w14:paraId="371E0ACF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Unlikely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00B050"/>
                                      </w:tcPr>
                                      <w:p w14:paraId="16917640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Very</w:t>
                                        </w:r>
                                      </w:p>
                                      <w:p w14:paraId="657240ED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FF00"/>
                                      </w:tcPr>
                                      <w:p w14:paraId="6B31AF78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6C257398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FF00"/>
                                      </w:tcPr>
                                      <w:p w14:paraId="73D088B9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        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0070C0"/>
                                      </w:tcPr>
                                      <w:p w14:paraId="221A20D0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Moderate     4</w:t>
                                        </w:r>
                                      </w:p>
                                    </w:tc>
                                  </w:tr>
                                  <w:tr w:rsidR="00933643" w:rsidRPr="006C55A1" w14:paraId="384FBE48" w14:textId="77777777" w:rsidTr="0005385C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6F29DE0F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Unlikely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2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     </w:t>
                                        </w:r>
                                      </w:p>
                                      <w:p w14:paraId="3438D2EC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FF00"/>
                                      </w:tcPr>
                                      <w:p w14:paraId="030069C0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        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0070C0"/>
                                      </w:tcPr>
                                      <w:p w14:paraId="41E59F33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oderate  4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21194711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High</w:t>
                                        </w:r>
                                      </w:p>
                                      <w:p w14:paraId="61C811FE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53672DAA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Very High      8</w:t>
                                        </w:r>
                                      </w:p>
                                    </w:tc>
                                  </w:tr>
                                  <w:tr w:rsidR="00933643" w:rsidRPr="006C55A1" w14:paraId="7F1253B9" w14:textId="77777777" w:rsidTr="0005385C">
                                    <w:trPr>
                                      <w:trHeight w:val="386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66439CBB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3</w:t>
                                        </w:r>
                                      </w:p>
                                      <w:p w14:paraId="4AE0A433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27081271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FF00"/>
                                      </w:tcPr>
                                      <w:p w14:paraId="7BB851B0" w14:textId="3F392D2B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       3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0000"/>
                                      </w:tcPr>
                                      <w:p w14:paraId="6922C891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High            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767557C9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Extremely</w:t>
                                        </w:r>
                                      </w:p>
                                      <w:p w14:paraId="0EB5B68E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High         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6C2914DD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Extremely High      12</w:t>
                                        </w:r>
                                      </w:p>
                                    </w:tc>
                                  </w:tr>
                                  <w:tr w:rsidR="00933643" w:rsidRPr="006C55A1" w14:paraId="716B82BA" w14:textId="77777777" w:rsidTr="0005385C">
                                    <w:trPr>
                                      <w:trHeight w:val="410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7D22E0B5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Very </w:t>
                                        </w:r>
                                      </w:p>
                                      <w:p w14:paraId="3E136D60" w14:textId="77777777" w:rsidR="00933643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4</w:t>
                                        </w:r>
                                        <w:proofErr w:type="gramEnd"/>
                                      </w:p>
                                      <w:p w14:paraId="0A57CBD4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0070C0"/>
                                      </w:tcPr>
                                      <w:p w14:paraId="65333039" w14:textId="77777777" w:rsidR="00933643" w:rsidRPr="0084486B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Moderate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0000"/>
                                      </w:tcPr>
                                      <w:p w14:paraId="77CDDAFD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Very High   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2F570569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Extremly</w:t>
                                        </w:r>
                                        <w:proofErr w:type="spellEnd"/>
                                      </w:p>
                                      <w:p w14:paraId="38775D65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High </w:t>
                                        </w:r>
                                        <w:r w:rsidR="0020559F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   12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5646B3C5" w14:textId="77777777" w:rsidR="00933643" w:rsidRPr="007978B0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Stupid   16</w:t>
                                        </w:r>
                                      </w:p>
                                    </w:tc>
                                  </w:tr>
                                  <w:tr w:rsidR="00933643" w14:paraId="041D6105" w14:textId="77777777" w:rsidTr="0020559F">
                                    <w:trPr>
                                      <w:trHeight w:val="1459"/>
                                    </w:trPr>
                                    <w:tc>
                                      <w:tcPr>
                                        <w:tcW w:w="4138" w:type="dxa"/>
                                        <w:gridSpan w:val="5"/>
                                      </w:tcPr>
                                      <w:p w14:paraId="44830491" w14:textId="77777777" w:rsidR="00933643" w:rsidRPr="000A56E9" w:rsidRDefault="00933643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A56E9"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To assess the risk factor rising from hazards</w:t>
                                        </w:r>
                                      </w:p>
                                      <w:p w14:paraId="71531733" w14:textId="77777777" w:rsidR="00933643" w:rsidRPr="000A56E9" w:rsidRDefault="00933643" w:rsidP="00E01CDC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A56E9"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Multiply severity by likelihood to determine RISK</w:t>
                                        </w:r>
                                      </w:p>
                                      <w:p w14:paraId="1BADE848" w14:textId="77777777" w:rsidR="00933643" w:rsidRPr="000A56E9" w:rsidRDefault="00933643" w:rsidP="00E01CDC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1 and 2 no action needed</w:t>
                                        </w:r>
                                      </w:p>
                                      <w:p w14:paraId="79B4C33B" w14:textId="77777777" w:rsidR="00933643" w:rsidRPr="000A56E9" w:rsidRDefault="00933643" w:rsidP="00E01CDC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3 and 4 reduce risk and care needed</w:t>
                                        </w:r>
                                      </w:p>
                                      <w:p w14:paraId="26B2ADAA" w14:textId="77777777" w:rsidR="00933643" w:rsidRPr="000A56E9" w:rsidRDefault="00933643" w:rsidP="00E01CDC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6 and 8 take immediate steps to reduce risk before continuing</w:t>
                                        </w:r>
                                      </w:p>
                                      <w:p w14:paraId="2FBD16B8" w14:textId="77777777" w:rsidR="00933643" w:rsidRDefault="00933643" w:rsidP="00E01CDC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9, 12 and 16 find another less risky way of completing the project</w:t>
                                        </w:r>
                                      </w:p>
                                    </w:tc>
                                  </w:tr>
                                </w:tbl>
                                <w:p w14:paraId="761FBDED" w14:textId="77777777" w:rsidR="00933643" w:rsidRDefault="009336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E2AF" id="Text Box 3" o:spid="_x0000_s1027" type="#_x0000_t202" style="position:absolute;margin-left:199.6pt;margin-top:3.2pt;width:221.15pt;height:2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" stroked="f">
                      <v:textbo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36"/>
                              <w:gridCol w:w="798"/>
                              <w:gridCol w:w="798"/>
                              <w:gridCol w:w="803"/>
                              <w:gridCol w:w="803"/>
                            </w:tblGrid>
                            <w:tr w:rsidR="00933643" w:rsidRPr="006C55A1" w14:paraId="0E878E69" w14:textId="77777777" w:rsidTr="0020559F">
                              <w:trPr>
                                <w:trHeight w:val="243"/>
                              </w:trPr>
                              <w:tc>
                                <w:tcPr>
                                  <w:tcW w:w="936" w:type="dxa"/>
                                  <w:vMerge w:val="restart"/>
                                </w:tcPr>
                                <w:p w14:paraId="7CAB0CF8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gridSpan w:val="4"/>
                                </w:tcPr>
                                <w:p w14:paraId="491D926F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Severity of Harm</w:t>
                                  </w:r>
                                </w:p>
                              </w:tc>
                            </w:tr>
                            <w:tr w:rsidR="00933643" w:rsidRPr="006C55A1" w14:paraId="5B61EE0B" w14:textId="77777777" w:rsidTr="0020559F">
                              <w:trPr>
                                <w:trHeight w:val="343"/>
                              </w:trPr>
                              <w:tc>
                                <w:tcPr>
                                  <w:tcW w:w="936" w:type="dxa"/>
                                  <w:vMerge/>
                                </w:tcPr>
                                <w:p w14:paraId="016EFCB5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EEECE1" w:themeFill="background2"/>
                                </w:tcPr>
                                <w:p w14:paraId="19E165D3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Very low 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EEECE1" w:themeFill="background2"/>
                                </w:tcPr>
                                <w:p w14:paraId="770C20B9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7505314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EEECE1" w:themeFill="background2"/>
                                </w:tcPr>
                                <w:p w14:paraId="4F8FFDDB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Moderate</w:t>
                                  </w:r>
                                </w:p>
                                <w:p w14:paraId="620AA15C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EEECE1" w:themeFill="background2"/>
                                </w:tcPr>
                                <w:p w14:paraId="4CDD285A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High         4</w:t>
                                  </w:r>
                                </w:p>
                              </w:tc>
                            </w:tr>
                            <w:tr w:rsidR="00933643" w:rsidRPr="006C55A1" w14:paraId="5F698BED" w14:textId="77777777" w:rsidTr="0005385C">
                              <w:trPr>
                                <w:trHeight w:val="125"/>
                              </w:trPr>
                              <w:tc>
                                <w:tcPr>
                                  <w:tcW w:w="936" w:type="dxa"/>
                                </w:tcPr>
                                <w:p w14:paraId="56F604AB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Very </w:t>
                                  </w:r>
                                </w:p>
                                <w:p w14:paraId="371E0ACF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Unlikely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00B050"/>
                                </w:tcPr>
                                <w:p w14:paraId="16917640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Very</w:t>
                                  </w:r>
                                </w:p>
                                <w:p w14:paraId="657240ED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FF00"/>
                                </w:tcPr>
                                <w:p w14:paraId="6B31AF78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257398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FF00"/>
                                </w:tcPr>
                                <w:p w14:paraId="73D088B9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         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0070C0"/>
                                </w:tcPr>
                                <w:p w14:paraId="221A20D0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Moderate     4</w:t>
                                  </w:r>
                                </w:p>
                              </w:tc>
                            </w:tr>
                            <w:tr w:rsidR="00933643" w:rsidRPr="006C55A1" w14:paraId="384FBE48" w14:textId="77777777" w:rsidTr="0005385C">
                              <w:trPr>
                                <w:trHeight w:val="351"/>
                              </w:trPr>
                              <w:tc>
                                <w:tcPr>
                                  <w:tcW w:w="936" w:type="dxa"/>
                                </w:tcPr>
                                <w:p w14:paraId="6F29DE0F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Unlikely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2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  <w:p w14:paraId="3438D2EC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FF00"/>
                                </w:tcPr>
                                <w:p w14:paraId="030069C0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         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0070C0"/>
                                </w:tcPr>
                                <w:p w14:paraId="41E59F33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oderate  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21194711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High</w:t>
                                  </w:r>
                                </w:p>
                                <w:p w14:paraId="61C811FE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53672DAA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Very High      8</w:t>
                                  </w:r>
                                </w:p>
                              </w:tc>
                            </w:tr>
                            <w:tr w:rsidR="00933643" w:rsidRPr="006C55A1" w14:paraId="7F1253B9" w14:textId="77777777" w:rsidTr="0005385C">
                              <w:trPr>
                                <w:trHeight w:val="386"/>
                              </w:trPr>
                              <w:tc>
                                <w:tcPr>
                                  <w:tcW w:w="936" w:type="dxa"/>
                                </w:tcPr>
                                <w:p w14:paraId="66439CBB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  <w:p w14:paraId="4AE0A433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7081271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FF00"/>
                                </w:tcPr>
                                <w:p w14:paraId="7BB851B0" w14:textId="3F392D2B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       3        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0000"/>
                                </w:tcPr>
                                <w:p w14:paraId="6922C891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High            6 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767557C9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Extremely</w:t>
                                  </w:r>
                                </w:p>
                                <w:p w14:paraId="0EB5B68E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High         9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6C2914DD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Extremely High      12</w:t>
                                  </w:r>
                                </w:p>
                              </w:tc>
                            </w:tr>
                            <w:tr w:rsidR="00933643" w:rsidRPr="006C55A1" w14:paraId="716B82BA" w14:textId="77777777" w:rsidTr="0005385C">
                              <w:trPr>
                                <w:trHeight w:val="410"/>
                              </w:trPr>
                              <w:tc>
                                <w:tcPr>
                                  <w:tcW w:w="936" w:type="dxa"/>
                                </w:tcPr>
                                <w:p w14:paraId="7D22E0B5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Very </w:t>
                                  </w:r>
                                </w:p>
                                <w:p w14:paraId="3E136D60" w14:textId="77777777" w:rsidR="00933643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4</w:t>
                                  </w:r>
                                  <w:proofErr w:type="gramEnd"/>
                                </w:p>
                                <w:p w14:paraId="0A57CBD4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0070C0"/>
                                </w:tcPr>
                                <w:p w14:paraId="65333039" w14:textId="77777777" w:rsidR="00933643" w:rsidRPr="0084486B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Moderate 4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0000"/>
                                </w:tcPr>
                                <w:p w14:paraId="77CDDAFD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Very High   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2F570569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Extremly</w:t>
                                  </w:r>
                                  <w:proofErr w:type="spellEnd"/>
                                </w:p>
                                <w:p w14:paraId="38775D65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High </w:t>
                                  </w:r>
                                  <w:r w:rsidR="0020559F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  12     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5646B3C5" w14:textId="77777777" w:rsidR="00933643" w:rsidRPr="007978B0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Stupid   16</w:t>
                                  </w:r>
                                </w:p>
                              </w:tc>
                            </w:tr>
                            <w:tr w:rsidR="00933643" w14:paraId="041D6105" w14:textId="77777777" w:rsidTr="0020559F">
                              <w:trPr>
                                <w:trHeight w:val="1459"/>
                              </w:trPr>
                              <w:tc>
                                <w:tcPr>
                                  <w:tcW w:w="4138" w:type="dxa"/>
                                  <w:gridSpan w:val="5"/>
                                </w:tcPr>
                                <w:p w14:paraId="44830491" w14:textId="77777777" w:rsidR="00933643" w:rsidRPr="000A56E9" w:rsidRDefault="00933643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A56E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To assess the risk factor rising from hazards</w:t>
                                  </w:r>
                                </w:p>
                                <w:p w14:paraId="71531733" w14:textId="77777777" w:rsidR="00933643" w:rsidRPr="000A56E9" w:rsidRDefault="00933643" w:rsidP="00E01CDC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A56E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Multiply severity by likelihood to determine RISK</w:t>
                                  </w:r>
                                </w:p>
                                <w:p w14:paraId="1BADE848" w14:textId="77777777" w:rsidR="00933643" w:rsidRPr="000A56E9" w:rsidRDefault="00933643" w:rsidP="00E01CDC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 and 2 no action needed</w:t>
                                  </w:r>
                                </w:p>
                                <w:p w14:paraId="79B4C33B" w14:textId="77777777" w:rsidR="00933643" w:rsidRPr="000A56E9" w:rsidRDefault="00933643" w:rsidP="00E01CDC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3 and 4 reduce risk and care needed</w:t>
                                  </w:r>
                                </w:p>
                                <w:p w14:paraId="26B2ADAA" w14:textId="77777777" w:rsidR="00933643" w:rsidRPr="000A56E9" w:rsidRDefault="00933643" w:rsidP="00E01CDC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6 and 8 take immediate steps to reduce risk before continuing</w:t>
                                  </w:r>
                                </w:p>
                                <w:p w14:paraId="2FBD16B8" w14:textId="77777777" w:rsidR="00933643" w:rsidRDefault="00933643" w:rsidP="00E01CDC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9, 12 and 16 find another less risky way of completing the project</w:t>
                                  </w:r>
                                </w:p>
                              </w:tc>
                            </w:tr>
                          </w:tbl>
                          <w:p w14:paraId="761FBDED" w14:textId="77777777" w:rsidR="00933643" w:rsidRDefault="00933643"/>
                        </w:txbxContent>
                      </v:textbox>
                    </v:shape>
                  </w:pict>
                </mc:Fallback>
              </mc:AlternateContent>
            </w:r>
            <w:r w:rsidR="008B5629" w:rsidRPr="00491D8D">
              <w:rPr>
                <w:b/>
                <w:sz w:val="18"/>
                <w:szCs w:val="18"/>
              </w:rPr>
              <w:t>Existing control measures to protect personnel from harm</w:t>
            </w:r>
          </w:p>
        </w:tc>
      </w:tr>
      <w:tr w:rsidR="008B5629" w14:paraId="5F890EAF" w14:textId="77777777" w:rsidTr="00E01CDC">
        <w:trPr>
          <w:trHeight w:val="305"/>
        </w:trPr>
        <w:tc>
          <w:tcPr>
            <w:tcW w:w="828" w:type="dxa"/>
          </w:tcPr>
          <w:p w14:paraId="6D710139" w14:textId="24A90A29" w:rsidR="001C42D0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14:paraId="2348E31E" w14:textId="7A1720D9" w:rsidR="008B5629" w:rsidRPr="00D84665" w:rsidRDefault="007B1AC6" w:rsidP="008B562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Driving to apiary</w:t>
            </w:r>
          </w:p>
        </w:tc>
        <w:tc>
          <w:tcPr>
            <w:tcW w:w="3827" w:type="dxa"/>
          </w:tcPr>
          <w:p w14:paraId="3E3DAFAB" w14:textId="67BA190B" w:rsidR="00B33B6A" w:rsidRPr="00D84665" w:rsidRDefault="00682FFF" w:rsidP="00D84665">
            <w:pPr>
              <w:pStyle w:val="NoSpacing"/>
              <w:rPr>
                <w:sz w:val="18"/>
                <w:szCs w:val="18"/>
              </w:rPr>
            </w:pPr>
            <w:r w:rsidRPr="00682FFF">
              <w:rPr>
                <w:sz w:val="18"/>
                <w:szCs w:val="18"/>
              </w:rPr>
              <w:t>Correct road use within speed limits</w:t>
            </w:r>
          </w:p>
        </w:tc>
      </w:tr>
      <w:tr w:rsidR="00FC33F7" w14:paraId="05A23706" w14:textId="77777777" w:rsidTr="00E01CDC">
        <w:trPr>
          <w:trHeight w:val="350"/>
        </w:trPr>
        <w:tc>
          <w:tcPr>
            <w:tcW w:w="828" w:type="dxa"/>
          </w:tcPr>
          <w:p w14:paraId="28052811" w14:textId="77777777" w:rsidR="00FC33F7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14:paraId="68DEDB81" w14:textId="4327BD1D" w:rsidR="00FC33F7" w:rsidRPr="00D84665" w:rsidRDefault="007B1AC6" w:rsidP="008B562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Walking to apiary</w:t>
            </w:r>
          </w:p>
        </w:tc>
        <w:tc>
          <w:tcPr>
            <w:tcW w:w="3827" w:type="dxa"/>
          </w:tcPr>
          <w:p w14:paraId="4897E111" w14:textId="1EF2CC3D" w:rsidR="00FC33F7" w:rsidRPr="00D84665" w:rsidRDefault="00682FFF" w:rsidP="00D90FA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footpaths, a</w:t>
            </w:r>
            <w:r>
              <w:rPr>
                <w:sz w:val="18"/>
                <w:szCs w:val="18"/>
              </w:rPr>
              <w:t>ppropriate care crossing roads</w:t>
            </w:r>
          </w:p>
        </w:tc>
      </w:tr>
      <w:tr w:rsidR="00084D28" w14:paraId="798D17B9" w14:textId="77777777" w:rsidTr="00E01CDC">
        <w:trPr>
          <w:trHeight w:val="260"/>
        </w:trPr>
        <w:tc>
          <w:tcPr>
            <w:tcW w:w="828" w:type="dxa"/>
          </w:tcPr>
          <w:p w14:paraId="3B259F98" w14:textId="77777777" w:rsidR="00084D28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14:paraId="2D686FD3" w14:textId="476E9904" w:rsidR="00084D28" w:rsidRPr="00D84665" w:rsidRDefault="007B1AC6" w:rsidP="008B562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 sting</w:t>
            </w:r>
          </w:p>
        </w:tc>
        <w:tc>
          <w:tcPr>
            <w:tcW w:w="3827" w:type="dxa"/>
          </w:tcPr>
          <w:p w14:paraId="66A684F9" w14:textId="55800CF2" w:rsidR="00682FFF" w:rsidRPr="00682FFF" w:rsidRDefault="00682FFF" w:rsidP="00682FFF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82FFF">
              <w:rPr>
                <w:sz w:val="18"/>
                <w:szCs w:val="18"/>
              </w:rPr>
              <w:t>Beekeeper PPE used</w:t>
            </w:r>
            <w:r>
              <w:rPr>
                <w:sz w:val="18"/>
                <w:szCs w:val="18"/>
              </w:rPr>
              <w:t>,</w:t>
            </w:r>
            <w:r w:rsidRPr="00682FFF">
              <w:rPr>
                <w:sz w:val="18"/>
                <w:szCs w:val="18"/>
              </w:rPr>
              <w:t xml:space="preserve"> including gloves.</w:t>
            </w:r>
          </w:p>
          <w:p w14:paraId="1D482066" w14:textId="77777777" w:rsidR="00682FFF" w:rsidRPr="00682FFF" w:rsidRDefault="00682FFF" w:rsidP="00682FFF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82FFF">
              <w:rPr>
                <w:sz w:val="18"/>
                <w:szCs w:val="18"/>
              </w:rPr>
              <w:t xml:space="preserve">Mobile </w:t>
            </w:r>
            <w:proofErr w:type="gramStart"/>
            <w:r w:rsidRPr="00682FFF">
              <w:rPr>
                <w:sz w:val="18"/>
                <w:szCs w:val="18"/>
              </w:rPr>
              <w:t>phone</w:t>
            </w:r>
            <w:proofErr w:type="gramEnd"/>
            <w:r w:rsidRPr="00682FFF">
              <w:rPr>
                <w:sz w:val="18"/>
                <w:szCs w:val="18"/>
              </w:rPr>
              <w:t xml:space="preserve"> kept on person during work.</w:t>
            </w:r>
          </w:p>
          <w:p w14:paraId="730F97A8" w14:textId="2C7D8CA3" w:rsidR="00682FFF" w:rsidRPr="00682FFF" w:rsidRDefault="00682FFF" w:rsidP="00682FFF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82FFF">
              <w:rPr>
                <w:sz w:val="18"/>
                <w:szCs w:val="18"/>
              </w:rPr>
              <w:t>Antihistamine cream/tablets available</w:t>
            </w:r>
            <w:r>
              <w:rPr>
                <w:sz w:val="18"/>
                <w:szCs w:val="18"/>
              </w:rPr>
              <w:t>.</w:t>
            </w:r>
          </w:p>
          <w:p w14:paraId="383A077C" w14:textId="60F15777" w:rsidR="00682FFF" w:rsidRPr="00682FFF" w:rsidRDefault="00682FFF" w:rsidP="00682FFF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 w:rsidRPr="00682FFF">
              <w:rPr>
                <w:sz w:val="18"/>
                <w:szCs w:val="18"/>
              </w:rPr>
              <w:t>Epipen</w:t>
            </w:r>
            <w:proofErr w:type="spellEnd"/>
            <w:r w:rsidRPr="00682FFF">
              <w:rPr>
                <w:sz w:val="18"/>
                <w:szCs w:val="18"/>
              </w:rPr>
              <w:t xml:space="preserve">, steroids </w:t>
            </w:r>
            <w:r>
              <w:rPr>
                <w:sz w:val="18"/>
                <w:szCs w:val="18"/>
              </w:rPr>
              <w:t>to</w:t>
            </w:r>
            <w:r w:rsidRPr="00682FFF">
              <w:rPr>
                <w:sz w:val="18"/>
                <w:szCs w:val="18"/>
              </w:rPr>
              <w:t xml:space="preserve"> hand</w:t>
            </w:r>
          </w:p>
          <w:p w14:paraId="220A207D" w14:textId="253DF8D7" w:rsidR="00685E83" w:rsidRPr="00685E83" w:rsidRDefault="00682FFF" w:rsidP="00682FFF">
            <w:pPr>
              <w:pStyle w:val="NoSpacing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682FFF">
              <w:rPr>
                <w:sz w:val="18"/>
                <w:szCs w:val="18"/>
              </w:rPr>
              <w:t>No lone working</w:t>
            </w:r>
          </w:p>
        </w:tc>
      </w:tr>
      <w:tr w:rsidR="00FC33F7" w14:paraId="417E1090" w14:textId="77777777" w:rsidTr="00E01CDC">
        <w:trPr>
          <w:trHeight w:val="343"/>
        </w:trPr>
        <w:tc>
          <w:tcPr>
            <w:tcW w:w="828" w:type="dxa"/>
          </w:tcPr>
          <w:p w14:paraId="34D41CE1" w14:textId="77777777" w:rsidR="00FC33F7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14:paraId="4864A334" w14:textId="21CF472E" w:rsidR="00FC33F7" w:rsidRPr="00D84665" w:rsidRDefault="00682FFF" w:rsidP="000E5CD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hive parts</w:t>
            </w:r>
          </w:p>
        </w:tc>
        <w:tc>
          <w:tcPr>
            <w:tcW w:w="3827" w:type="dxa"/>
          </w:tcPr>
          <w:p w14:paraId="57D5D5F6" w14:textId="436485E3" w:rsidR="00FC33F7" w:rsidRPr="00D84665" w:rsidRDefault="00682FFF" w:rsidP="008B5629">
            <w:pPr>
              <w:pStyle w:val="NoSpacing"/>
              <w:rPr>
                <w:sz w:val="18"/>
                <w:szCs w:val="18"/>
              </w:rPr>
            </w:pPr>
            <w:r w:rsidRPr="00682FFF">
              <w:rPr>
                <w:sz w:val="18"/>
                <w:szCs w:val="18"/>
              </w:rPr>
              <w:t>Manual handling course</w:t>
            </w:r>
          </w:p>
        </w:tc>
      </w:tr>
      <w:tr w:rsidR="00FC33F7" w14:paraId="490D9555" w14:textId="77777777" w:rsidTr="00E01CDC">
        <w:trPr>
          <w:trHeight w:val="314"/>
        </w:trPr>
        <w:tc>
          <w:tcPr>
            <w:tcW w:w="828" w:type="dxa"/>
          </w:tcPr>
          <w:p w14:paraId="1C4E481F" w14:textId="77777777" w:rsidR="00FC33F7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14:paraId="02317EA5" w14:textId="77777777" w:rsidR="00FC33F7" w:rsidRPr="00D84665" w:rsidRDefault="00FC33F7" w:rsidP="008B562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FD427F4" w14:textId="77777777" w:rsidR="00FC33F7" w:rsidRPr="00D84665" w:rsidRDefault="00FC33F7" w:rsidP="008B5629">
            <w:pPr>
              <w:pStyle w:val="NoSpacing"/>
              <w:rPr>
                <w:sz w:val="18"/>
                <w:szCs w:val="18"/>
              </w:rPr>
            </w:pPr>
          </w:p>
        </w:tc>
      </w:tr>
      <w:tr w:rsidR="00084D28" w14:paraId="17B254A1" w14:textId="77777777" w:rsidTr="00E01CDC">
        <w:trPr>
          <w:trHeight w:val="350"/>
        </w:trPr>
        <w:tc>
          <w:tcPr>
            <w:tcW w:w="828" w:type="dxa"/>
          </w:tcPr>
          <w:p w14:paraId="2926B89E" w14:textId="77777777" w:rsidR="00084D28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14:paraId="4D855DF7" w14:textId="77777777" w:rsidR="00084D28" w:rsidRDefault="00084D28" w:rsidP="008B56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10729B09" w14:textId="77777777" w:rsidR="00084D28" w:rsidRDefault="00084D28" w:rsidP="008B5629">
            <w:pPr>
              <w:pStyle w:val="NoSpacing"/>
              <w:rPr>
                <w:sz w:val="16"/>
                <w:szCs w:val="16"/>
              </w:rPr>
            </w:pPr>
          </w:p>
        </w:tc>
      </w:tr>
      <w:tr w:rsidR="00FC33F7" w14:paraId="058B2295" w14:textId="77777777" w:rsidTr="00E01CDC">
        <w:trPr>
          <w:trHeight w:val="260"/>
        </w:trPr>
        <w:tc>
          <w:tcPr>
            <w:tcW w:w="828" w:type="dxa"/>
          </w:tcPr>
          <w:p w14:paraId="2F656C59" w14:textId="77777777" w:rsidR="00FC33F7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14:paraId="60FA4D39" w14:textId="77777777" w:rsidR="00FC33F7" w:rsidRDefault="00FC33F7" w:rsidP="008B56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D717B10" w14:textId="77777777" w:rsidR="00FC33F7" w:rsidRDefault="00FC33F7" w:rsidP="008B5629">
            <w:pPr>
              <w:pStyle w:val="NoSpacing"/>
              <w:rPr>
                <w:sz w:val="16"/>
                <w:szCs w:val="16"/>
              </w:rPr>
            </w:pPr>
          </w:p>
        </w:tc>
      </w:tr>
      <w:tr w:rsidR="00FC33F7" w14:paraId="4E8D58C0" w14:textId="77777777" w:rsidTr="00E01CDC">
        <w:trPr>
          <w:trHeight w:val="350"/>
        </w:trPr>
        <w:tc>
          <w:tcPr>
            <w:tcW w:w="828" w:type="dxa"/>
          </w:tcPr>
          <w:p w14:paraId="45BA54B8" w14:textId="77777777" w:rsidR="00FC33F7" w:rsidRPr="00D84665" w:rsidRDefault="005F78CA" w:rsidP="004378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14:paraId="1850DF3A" w14:textId="77777777" w:rsidR="00FC33F7" w:rsidRDefault="00FC33F7" w:rsidP="008B562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71907960" w14:textId="77777777" w:rsidR="00FC33F7" w:rsidRDefault="00FC33F7" w:rsidP="008B5629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15BA664F" w14:textId="77777777" w:rsidR="004F043E" w:rsidRDefault="004F043E" w:rsidP="003F219E">
      <w:pPr>
        <w:pStyle w:val="NoSpacing"/>
        <w:rPr>
          <w:b/>
          <w:sz w:val="24"/>
          <w:szCs w:val="24"/>
        </w:rPr>
      </w:pPr>
    </w:p>
    <w:p w14:paraId="040466B9" w14:textId="13EDBE60" w:rsidR="00BD7242" w:rsidRPr="00491D8D" w:rsidRDefault="00491D8D" w:rsidP="003F219E">
      <w:pPr>
        <w:pStyle w:val="NoSpacing"/>
        <w:rPr>
          <w:b/>
          <w:sz w:val="28"/>
          <w:szCs w:val="28"/>
        </w:rPr>
      </w:pPr>
      <w:r w:rsidRPr="004D494C">
        <w:rPr>
          <w:b/>
          <w:sz w:val="24"/>
          <w:szCs w:val="24"/>
        </w:rPr>
        <w:t xml:space="preserve">Contact numbers </w:t>
      </w:r>
      <w:r w:rsidR="00215EF4" w:rsidRPr="004D494C">
        <w:rPr>
          <w:b/>
          <w:sz w:val="24"/>
          <w:szCs w:val="24"/>
        </w:rPr>
        <w:t xml:space="preserve">                                                                 </w:t>
      </w:r>
      <w:r w:rsidR="004D494C" w:rsidRPr="004D494C">
        <w:rPr>
          <w:b/>
          <w:sz w:val="24"/>
          <w:szCs w:val="24"/>
        </w:rPr>
        <w:t xml:space="preserve">           </w:t>
      </w:r>
      <w:r w:rsidR="00D81016" w:rsidRPr="004D494C">
        <w:rPr>
          <w:b/>
          <w:sz w:val="24"/>
          <w:szCs w:val="24"/>
        </w:rPr>
        <w:t>Section 3—Additional Safety Measures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2419"/>
        <w:gridCol w:w="2639"/>
        <w:gridCol w:w="1571"/>
      </w:tblGrid>
      <w:tr w:rsidR="007D3A0D" w14:paraId="5966BD97" w14:textId="77777777" w:rsidTr="004D494C">
        <w:trPr>
          <w:trHeight w:val="126"/>
        </w:trPr>
        <w:tc>
          <w:tcPr>
            <w:tcW w:w="2419" w:type="dxa"/>
          </w:tcPr>
          <w:p w14:paraId="37E5882C" w14:textId="77777777" w:rsidR="007D3A0D" w:rsidRPr="00DB00B4" w:rsidRDefault="007D3A0D" w:rsidP="007D3A0D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Contact person at base</w:t>
            </w:r>
          </w:p>
        </w:tc>
        <w:tc>
          <w:tcPr>
            <w:tcW w:w="2639" w:type="dxa"/>
          </w:tcPr>
          <w:p w14:paraId="7BA5C5F7" w14:textId="47CCDF12" w:rsidR="007D3A0D" w:rsidRPr="00682FFF" w:rsidRDefault="00682FFF" w:rsidP="00682FFF">
            <w:pPr>
              <w:pStyle w:val="NoSpacing"/>
              <w:ind w:left="18"/>
              <w:rPr>
                <w:bCs/>
              </w:rPr>
            </w:pPr>
            <w:r w:rsidRPr="00682FFF">
              <w:rPr>
                <w:bCs/>
              </w:rPr>
              <w:t>Jane Doe</w:t>
            </w:r>
          </w:p>
        </w:tc>
        <w:tc>
          <w:tcPr>
            <w:tcW w:w="1571" w:type="dxa"/>
          </w:tcPr>
          <w:p w14:paraId="21A88799" w14:textId="53CCC0F1" w:rsidR="007D3A0D" w:rsidRDefault="00682FFF" w:rsidP="003F5B1D">
            <w:pPr>
              <w:pStyle w:val="NoSpacing"/>
            </w:pPr>
            <w:r>
              <w:t>086-5551234</w:t>
            </w:r>
          </w:p>
        </w:tc>
      </w:tr>
      <w:tr w:rsidR="007D3A0D" w14:paraId="6CC5AC49" w14:textId="77777777" w:rsidTr="004D494C">
        <w:trPr>
          <w:trHeight w:val="126"/>
        </w:trPr>
        <w:tc>
          <w:tcPr>
            <w:tcW w:w="2419" w:type="dxa"/>
          </w:tcPr>
          <w:p w14:paraId="55842EDC" w14:textId="77777777" w:rsidR="007D3A0D" w:rsidRPr="00DB00B4" w:rsidRDefault="007D3A0D" w:rsidP="007D3A0D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Nearest GARDA Station</w:t>
            </w:r>
          </w:p>
        </w:tc>
        <w:tc>
          <w:tcPr>
            <w:tcW w:w="2639" w:type="dxa"/>
          </w:tcPr>
          <w:p w14:paraId="4B068211" w14:textId="614434BA" w:rsidR="007D3A0D" w:rsidRPr="00682FFF" w:rsidRDefault="00682FFF" w:rsidP="00E25B50">
            <w:pPr>
              <w:pStyle w:val="NoSpacing"/>
              <w:rPr>
                <w:bCs/>
              </w:rPr>
            </w:pPr>
            <w:r w:rsidRPr="00682FFF">
              <w:rPr>
                <w:bCs/>
              </w:rPr>
              <w:t>Drogheda</w:t>
            </w:r>
          </w:p>
        </w:tc>
        <w:tc>
          <w:tcPr>
            <w:tcW w:w="1571" w:type="dxa"/>
          </w:tcPr>
          <w:p w14:paraId="53B89F57" w14:textId="236A0371" w:rsidR="007D3A0D" w:rsidRDefault="00682FFF" w:rsidP="007D3A0D">
            <w:pPr>
              <w:pStyle w:val="NoSpacing"/>
            </w:pPr>
            <w:r>
              <w:t>0</w:t>
            </w:r>
            <w:r w:rsidRPr="00682FFF">
              <w:t>41</w:t>
            </w:r>
            <w:r>
              <w:t>-</w:t>
            </w:r>
            <w:r w:rsidRPr="00682FFF">
              <w:t>9874200</w:t>
            </w:r>
          </w:p>
        </w:tc>
      </w:tr>
      <w:tr w:rsidR="007D3A0D" w14:paraId="2FED8E6C" w14:textId="77777777" w:rsidTr="004D494C">
        <w:trPr>
          <w:trHeight w:val="126"/>
        </w:trPr>
        <w:tc>
          <w:tcPr>
            <w:tcW w:w="2419" w:type="dxa"/>
          </w:tcPr>
          <w:p w14:paraId="766F6AFF" w14:textId="77777777" w:rsidR="007D3A0D" w:rsidRPr="00DB00B4" w:rsidRDefault="007D3A0D" w:rsidP="007D3A0D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Nearest Doctor</w:t>
            </w:r>
          </w:p>
        </w:tc>
        <w:tc>
          <w:tcPr>
            <w:tcW w:w="2639" w:type="dxa"/>
          </w:tcPr>
          <w:p w14:paraId="2B68A9DB" w14:textId="75BB72FF" w:rsidR="007D3A0D" w:rsidRPr="00682FFF" w:rsidRDefault="00682FFF" w:rsidP="00682FFF">
            <w:pPr>
              <w:pStyle w:val="NoSpacing"/>
              <w:ind w:left="18"/>
              <w:rPr>
                <w:bCs/>
              </w:rPr>
            </w:pPr>
            <w:r>
              <w:rPr>
                <w:bCs/>
              </w:rPr>
              <w:t>Lourdes Hospital</w:t>
            </w:r>
          </w:p>
        </w:tc>
        <w:tc>
          <w:tcPr>
            <w:tcW w:w="1571" w:type="dxa"/>
          </w:tcPr>
          <w:p w14:paraId="6948FBB7" w14:textId="77C03155" w:rsidR="007D3A0D" w:rsidRDefault="00682FFF" w:rsidP="007D3A0D">
            <w:pPr>
              <w:pStyle w:val="NoSpacing"/>
            </w:pPr>
            <w:r w:rsidRPr="00682FFF">
              <w:t>041</w:t>
            </w:r>
            <w:r>
              <w:t>-</w:t>
            </w:r>
            <w:r w:rsidRPr="00682FFF">
              <w:t>983 7601</w:t>
            </w:r>
          </w:p>
        </w:tc>
      </w:tr>
      <w:tr w:rsidR="007D3A0D" w14:paraId="7B1EE941" w14:textId="77777777" w:rsidTr="004D494C">
        <w:trPr>
          <w:trHeight w:val="126"/>
        </w:trPr>
        <w:tc>
          <w:tcPr>
            <w:tcW w:w="2419" w:type="dxa"/>
          </w:tcPr>
          <w:p w14:paraId="477D9123" w14:textId="77777777" w:rsidR="007D3A0D" w:rsidRPr="00DB00B4" w:rsidRDefault="007D3A0D" w:rsidP="007D3A0D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Nearest Hospital</w:t>
            </w:r>
          </w:p>
        </w:tc>
        <w:tc>
          <w:tcPr>
            <w:tcW w:w="2639" w:type="dxa"/>
          </w:tcPr>
          <w:p w14:paraId="3735C5A1" w14:textId="075F7FEE" w:rsidR="007D3A0D" w:rsidRPr="00682FFF" w:rsidRDefault="00682FFF" w:rsidP="00682FFF">
            <w:pPr>
              <w:pStyle w:val="NoSpacing"/>
              <w:rPr>
                <w:bCs/>
              </w:rPr>
            </w:pPr>
            <w:r>
              <w:rPr>
                <w:bCs/>
              </w:rPr>
              <w:t>Lourdes Hospital</w:t>
            </w:r>
          </w:p>
        </w:tc>
        <w:tc>
          <w:tcPr>
            <w:tcW w:w="1571" w:type="dxa"/>
          </w:tcPr>
          <w:p w14:paraId="24EB8A21" w14:textId="05E4B282" w:rsidR="007D3A0D" w:rsidRDefault="00682FFF" w:rsidP="007D3A0D">
            <w:pPr>
              <w:pStyle w:val="NoSpacing"/>
            </w:pPr>
            <w:r w:rsidRPr="00682FFF">
              <w:t>041</w:t>
            </w:r>
            <w:r>
              <w:t>-</w:t>
            </w:r>
            <w:r w:rsidRPr="00682FFF">
              <w:t>983 7601</w:t>
            </w:r>
          </w:p>
        </w:tc>
      </w:tr>
      <w:tr w:rsidR="00682FFF" w14:paraId="74BABD07" w14:textId="77777777" w:rsidTr="004D494C">
        <w:tblPrEx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2419" w:type="dxa"/>
          </w:tcPr>
          <w:p w14:paraId="6BE75793" w14:textId="10A674A6" w:rsidR="00682FFF" w:rsidRPr="00DB00B4" w:rsidRDefault="00682FFF" w:rsidP="00682FFF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Emergency services</w:t>
            </w:r>
          </w:p>
        </w:tc>
        <w:tc>
          <w:tcPr>
            <w:tcW w:w="2639" w:type="dxa"/>
          </w:tcPr>
          <w:p w14:paraId="25179113" w14:textId="77777777" w:rsidR="00682FFF" w:rsidRPr="00682FFF" w:rsidRDefault="00682FFF" w:rsidP="00682FFF">
            <w:pPr>
              <w:pStyle w:val="NoSpacing"/>
              <w:ind w:left="18"/>
              <w:rPr>
                <w:bCs/>
              </w:rPr>
            </w:pPr>
          </w:p>
        </w:tc>
        <w:tc>
          <w:tcPr>
            <w:tcW w:w="1571" w:type="dxa"/>
          </w:tcPr>
          <w:p w14:paraId="14254452" w14:textId="7E5BBD54" w:rsidR="00682FFF" w:rsidRDefault="00682FFF" w:rsidP="00682FFF">
            <w:pPr>
              <w:pStyle w:val="NoSpacing"/>
            </w:pPr>
            <w:r>
              <w:t>112</w:t>
            </w:r>
            <w:r w:rsidR="002D5DB7">
              <w:t xml:space="preserve"> or 999</w:t>
            </w:r>
          </w:p>
        </w:tc>
      </w:tr>
    </w:tbl>
    <w:tbl>
      <w:tblPr>
        <w:tblpPr w:leftFromText="180" w:rightFromText="180" w:vertAnchor="text" w:tblpX="710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1"/>
      </w:tblGrid>
      <w:tr w:rsidR="00215EF4" w14:paraId="0CC44782" w14:textId="77777777" w:rsidTr="00084A45">
        <w:trPr>
          <w:trHeight w:val="274"/>
        </w:trPr>
        <w:tc>
          <w:tcPr>
            <w:tcW w:w="8021" w:type="dxa"/>
          </w:tcPr>
          <w:p w14:paraId="329B5979" w14:textId="5DD3AC25" w:rsidR="00215EF4" w:rsidRDefault="003F5B1D" w:rsidP="00084A45">
            <w:pPr>
              <w:pStyle w:val="NoSpacing"/>
            </w:pPr>
            <w:r>
              <w:t xml:space="preserve">Risk 3 – PPE </w:t>
            </w:r>
            <w:r w:rsidR="00682FFF">
              <w:t>put on at</w:t>
            </w:r>
            <w:r>
              <w:t xml:space="preserve"> a safe distance from the apiary</w:t>
            </w:r>
          </w:p>
        </w:tc>
      </w:tr>
      <w:tr w:rsidR="00215EF4" w14:paraId="25B74E9B" w14:textId="77777777" w:rsidTr="00084A45">
        <w:trPr>
          <w:trHeight w:val="279"/>
        </w:trPr>
        <w:tc>
          <w:tcPr>
            <w:tcW w:w="8021" w:type="dxa"/>
          </w:tcPr>
          <w:p w14:paraId="60F803D1" w14:textId="77777777" w:rsidR="00215EF4" w:rsidRDefault="00215EF4" w:rsidP="00084A45">
            <w:pPr>
              <w:pStyle w:val="NoSpacing"/>
            </w:pPr>
          </w:p>
        </w:tc>
      </w:tr>
      <w:tr w:rsidR="00215EF4" w14:paraId="72B4077D" w14:textId="77777777" w:rsidTr="00084A45">
        <w:trPr>
          <w:trHeight w:val="282"/>
        </w:trPr>
        <w:tc>
          <w:tcPr>
            <w:tcW w:w="8021" w:type="dxa"/>
          </w:tcPr>
          <w:p w14:paraId="044F5672" w14:textId="77777777" w:rsidR="00215EF4" w:rsidRDefault="00215EF4" w:rsidP="00084A45">
            <w:pPr>
              <w:pStyle w:val="NoSpacing"/>
            </w:pPr>
          </w:p>
        </w:tc>
      </w:tr>
      <w:tr w:rsidR="00215EF4" w14:paraId="5893992A" w14:textId="77777777" w:rsidTr="00084A45">
        <w:trPr>
          <w:trHeight w:val="273"/>
        </w:trPr>
        <w:tc>
          <w:tcPr>
            <w:tcW w:w="8021" w:type="dxa"/>
          </w:tcPr>
          <w:p w14:paraId="7F902976" w14:textId="77777777" w:rsidR="00215EF4" w:rsidRDefault="00215EF4" w:rsidP="00084A45">
            <w:pPr>
              <w:pStyle w:val="NoSpacing"/>
            </w:pPr>
          </w:p>
        </w:tc>
      </w:tr>
      <w:tr w:rsidR="00084A45" w14:paraId="742A1971" w14:textId="77777777" w:rsidTr="00084A45">
        <w:trPr>
          <w:trHeight w:val="307"/>
        </w:trPr>
        <w:tc>
          <w:tcPr>
            <w:tcW w:w="8021" w:type="dxa"/>
          </w:tcPr>
          <w:p w14:paraId="3167BF7E" w14:textId="77777777" w:rsidR="00084A45" w:rsidRDefault="00084A45" w:rsidP="00084A45">
            <w:pPr>
              <w:pStyle w:val="NoSpacing"/>
            </w:pPr>
          </w:p>
        </w:tc>
      </w:tr>
      <w:tr w:rsidR="00084A45" w14:paraId="52A8F4C3" w14:textId="77777777" w:rsidTr="00084A45">
        <w:trPr>
          <w:trHeight w:val="239"/>
        </w:trPr>
        <w:tc>
          <w:tcPr>
            <w:tcW w:w="8021" w:type="dxa"/>
          </w:tcPr>
          <w:p w14:paraId="0E1EE7A2" w14:textId="77777777" w:rsidR="00084A45" w:rsidRDefault="00084A45" w:rsidP="00084A45">
            <w:pPr>
              <w:pStyle w:val="NoSpacing"/>
            </w:pPr>
            <w:r>
              <w:t>Check that all hazards /risks have been reduced to an acceptable level</w:t>
            </w:r>
          </w:p>
        </w:tc>
      </w:tr>
    </w:tbl>
    <w:p w14:paraId="2D14E3A0" w14:textId="77777777" w:rsidR="004378CA" w:rsidRDefault="004378CA" w:rsidP="003F219E">
      <w:pPr>
        <w:pStyle w:val="NoSpacing"/>
        <w:rPr>
          <w:color w:val="FF0000"/>
        </w:rPr>
      </w:pPr>
    </w:p>
    <w:p w14:paraId="6814D54D" w14:textId="403E321A" w:rsidR="00933643" w:rsidRPr="00084A45" w:rsidRDefault="00084A45" w:rsidP="003F219E">
      <w:pPr>
        <w:pStyle w:val="NoSpacing"/>
        <w:rPr>
          <w:color w:val="FF0000"/>
        </w:rPr>
      </w:pPr>
      <w:r w:rsidRPr="00084A45">
        <w:rPr>
          <w:color w:val="FF0000"/>
        </w:rPr>
        <w:t xml:space="preserve">Signed by all </w:t>
      </w:r>
      <w:proofErr w:type="gramStart"/>
      <w:r w:rsidRPr="00084A45">
        <w:rPr>
          <w:color w:val="FF0000"/>
        </w:rPr>
        <w:t>involved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3188"/>
        <w:gridCol w:w="3254"/>
        <w:gridCol w:w="3112"/>
        <w:gridCol w:w="3115"/>
      </w:tblGrid>
      <w:tr w:rsidR="00682FFF" w14:paraId="2B27C50A" w14:textId="77777777" w:rsidTr="00682FFF">
        <w:tc>
          <w:tcPr>
            <w:tcW w:w="2441" w:type="dxa"/>
          </w:tcPr>
          <w:p w14:paraId="0247E004" w14:textId="01A55F1B" w:rsidR="00682FFF" w:rsidRDefault="00682FFF" w:rsidP="00682FFF">
            <w:pPr>
              <w:pStyle w:val="NoSpacing"/>
            </w:pPr>
            <w:r>
              <w:t>Signature</w:t>
            </w:r>
          </w:p>
        </w:tc>
        <w:tc>
          <w:tcPr>
            <w:tcW w:w="3188" w:type="dxa"/>
          </w:tcPr>
          <w:p w14:paraId="1A69A24B" w14:textId="5DF8E244" w:rsidR="00682FFF" w:rsidRDefault="00682FFF" w:rsidP="00682FFF">
            <w:pPr>
              <w:pStyle w:val="NoSpacing"/>
            </w:pPr>
            <w:r w:rsidRPr="00682FFF">
              <w:rPr>
                <w:i/>
                <w:iCs/>
                <w:color w:val="548DD4" w:themeColor="text2" w:themeTint="99"/>
              </w:rPr>
              <w:t>[John Doe’s signature]</w:t>
            </w:r>
          </w:p>
        </w:tc>
        <w:tc>
          <w:tcPr>
            <w:tcW w:w="3254" w:type="dxa"/>
          </w:tcPr>
          <w:p w14:paraId="6183CA7F" w14:textId="2B716EF0" w:rsidR="00682FFF" w:rsidRDefault="00682FFF" w:rsidP="00682FFF">
            <w:pPr>
              <w:pStyle w:val="NoSpacing"/>
            </w:pPr>
            <w:r w:rsidRPr="00682FFF">
              <w:rPr>
                <w:i/>
                <w:iCs/>
                <w:color w:val="548DD4" w:themeColor="text2" w:themeTint="99"/>
              </w:rPr>
              <w:t>[J</w:t>
            </w:r>
            <w:r>
              <w:rPr>
                <w:i/>
                <w:iCs/>
                <w:color w:val="548DD4" w:themeColor="text2" w:themeTint="99"/>
              </w:rPr>
              <w:t>ane</w:t>
            </w:r>
            <w:r w:rsidRPr="00682FFF">
              <w:rPr>
                <w:i/>
                <w:iCs/>
                <w:color w:val="548DD4" w:themeColor="text2" w:themeTint="99"/>
              </w:rPr>
              <w:t xml:space="preserve"> Doe’s signature]</w:t>
            </w:r>
          </w:p>
        </w:tc>
        <w:tc>
          <w:tcPr>
            <w:tcW w:w="3112" w:type="dxa"/>
          </w:tcPr>
          <w:p w14:paraId="17FC6446" w14:textId="77777777" w:rsidR="00682FFF" w:rsidRDefault="00682FFF" w:rsidP="00682FFF">
            <w:pPr>
              <w:pStyle w:val="NoSpacing"/>
            </w:pPr>
          </w:p>
        </w:tc>
        <w:tc>
          <w:tcPr>
            <w:tcW w:w="3115" w:type="dxa"/>
          </w:tcPr>
          <w:p w14:paraId="489F87C1" w14:textId="47BC61D2" w:rsidR="00682FFF" w:rsidRDefault="00682FFF" w:rsidP="00682FFF">
            <w:pPr>
              <w:pStyle w:val="NoSpacing"/>
            </w:pPr>
            <w:r>
              <w:t xml:space="preserve">Location: </w:t>
            </w:r>
            <w:r w:rsidR="002D5DB7">
              <w:t>John Doe’s Apiary</w:t>
            </w:r>
          </w:p>
        </w:tc>
      </w:tr>
    </w:tbl>
    <w:p w14:paraId="1CF336A7" w14:textId="78E52B40" w:rsidR="003F219E" w:rsidRDefault="003F219E" w:rsidP="00CD617A">
      <w:pPr>
        <w:pStyle w:val="NoSpacing"/>
      </w:pPr>
    </w:p>
    <w:p w14:paraId="236A0173" w14:textId="77777777" w:rsidR="00682FFF" w:rsidRPr="004378CA" w:rsidRDefault="00682FFF" w:rsidP="00682FFF">
      <w:pPr>
        <w:pStyle w:val="NoSpacing"/>
        <w:rPr>
          <w:rFonts w:ascii="Arial Rounded MT Bold" w:hAnsi="Arial Rounded MT Bold"/>
          <w:b/>
          <w:i/>
          <w:color w:val="FF0000"/>
          <w:sz w:val="36"/>
          <w:szCs w:val="36"/>
        </w:rPr>
      </w:pPr>
      <w:r>
        <w:rPr>
          <w:rFonts w:ascii="Arial Rounded MT Bold" w:hAnsi="Arial Rounded MT Bold"/>
          <w:b/>
          <w:i/>
          <w:color w:val="FF0000"/>
          <w:sz w:val="36"/>
          <w:szCs w:val="36"/>
          <w:u w:val="single"/>
        </w:rPr>
        <w:lastRenderedPageBreak/>
        <w:t xml:space="preserve">Apiary </w:t>
      </w:r>
      <w:r w:rsidRPr="0056068C">
        <w:rPr>
          <w:rFonts w:ascii="Arial Rounded MT Bold" w:hAnsi="Arial Rounded MT Bold"/>
          <w:b/>
          <w:i/>
          <w:color w:val="FF0000"/>
          <w:sz w:val="36"/>
          <w:szCs w:val="36"/>
          <w:u w:val="single"/>
        </w:rPr>
        <w:t xml:space="preserve">Risk Assessment </w:t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 xml:space="preserve">      </w:t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ab/>
      </w:r>
      <w:r w:rsidRPr="004378CA">
        <w:rPr>
          <w:rFonts w:ascii="Arial Rounded MT Bold" w:hAnsi="Arial Rounded MT Bold"/>
          <w:b/>
          <w:iCs/>
          <w:sz w:val="36"/>
          <w:szCs w:val="36"/>
        </w:rPr>
        <w:t xml:space="preserve">Location: </w:t>
      </w:r>
      <w:r>
        <w:rPr>
          <w:rFonts w:ascii="Arial Rounded MT Bold" w:hAnsi="Arial Rounded MT Bold"/>
          <w:b/>
          <w:iCs/>
          <w:sz w:val="36"/>
          <w:szCs w:val="36"/>
        </w:rPr>
        <w:t>John Doe’s Apiary</w:t>
      </w:r>
      <w:r w:rsidRPr="004378CA">
        <w:rPr>
          <w:rFonts w:ascii="Arial Rounded MT Bold" w:hAnsi="Arial Rounded MT Bold"/>
          <w:b/>
          <w:i/>
          <w:color w:val="FF0000"/>
          <w:sz w:val="36"/>
          <w:szCs w:val="36"/>
        </w:rPr>
        <w:t xml:space="preserve">    </w:t>
      </w:r>
    </w:p>
    <w:p w14:paraId="34C66D13" w14:textId="77777777" w:rsidR="00682FFF" w:rsidRDefault="00682FFF" w:rsidP="00682FFF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p w14:paraId="3B5332A4" w14:textId="648244EF" w:rsidR="00682FFF" w:rsidRDefault="00682FFF" w:rsidP="00682FFF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20559F">
        <w:rPr>
          <w:b/>
          <w:color w:val="FF0000"/>
          <w:sz w:val="28"/>
          <w:szCs w:val="28"/>
          <w:u w:val="single"/>
        </w:rPr>
        <w:t>To be completed by a competent and experienced person</w:t>
      </w:r>
      <w:r>
        <w:rPr>
          <w:b/>
          <w:color w:val="FF0000"/>
          <w:sz w:val="28"/>
          <w:szCs w:val="28"/>
          <w:u w:val="single"/>
        </w:rPr>
        <w:t xml:space="preserve"> and the risks communicated to all personnel affected</w:t>
      </w:r>
      <w:r>
        <w:rPr>
          <w:b/>
          <w:color w:val="FF0000"/>
          <w:sz w:val="28"/>
          <w:szCs w:val="28"/>
          <w:u w:val="single"/>
        </w:rPr>
        <w:t>.</w:t>
      </w:r>
    </w:p>
    <w:p w14:paraId="01CA9506" w14:textId="77777777" w:rsidR="00682FFF" w:rsidRPr="0020559F" w:rsidRDefault="00682FFF" w:rsidP="00682FFF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3369"/>
        <w:gridCol w:w="3264"/>
      </w:tblGrid>
      <w:tr w:rsidR="00682FFF" w:rsidRPr="00E30F0A" w14:paraId="0D14D935" w14:textId="77777777" w:rsidTr="00FB51A4">
        <w:tc>
          <w:tcPr>
            <w:tcW w:w="3369" w:type="dxa"/>
          </w:tcPr>
          <w:p w14:paraId="53C3B9AE" w14:textId="77777777" w:rsidR="00682FFF" w:rsidRPr="00D84665" w:rsidRDefault="00682FFF" w:rsidP="00FB51A4">
            <w:pPr>
              <w:pStyle w:val="NoSpacing"/>
              <w:rPr>
                <w:b/>
              </w:rPr>
            </w:pPr>
            <w:r w:rsidRPr="00D84665">
              <w:rPr>
                <w:b/>
              </w:rPr>
              <w:t xml:space="preserve">Project Date:  </w:t>
            </w:r>
          </w:p>
        </w:tc>
        <w:tc>
          <w:tcPr>
            <w:tcW w:w="3260" w:type="dxa"/>
          </w:tcPr>
          <w:p w14:paraId="16B73264" w14:textId="77777777" w:rsidR="00682FFF" w:rsidRPr="00E30F0A" w:rsidRDefault="00682FFF" w:rsidP="00FB51A4">
            <w:pPr>
              <w:pStyle w:val="NoSpacing"/>
            </w:pPr>
            <w:r>
              <w:t>01/04/2023</w:t>
            </w:r>
          </w:p>
        </w:tc>
      </w:tr>
      <w:tr w:rsidR="00682FFF" w:rsidRPr="00E30F0A" w14:paraId="7425EB13" w14:textId="77777777" w:rsidTr="00FB51A4">
        <w:tc>
          <w:tcPr>
            <w:tcW w:w="3369" w:type="dxa"/>
          </w:tcPr>
          <w:p w14:paraId="73DD868A" w14:textId="77777777" w:rsidR="00682FFF" w:rsidRPr="00D84665" w:rsidRDefault="00682FFF" w:rsidP="00FB51A4">
            <w:pPr>
              <w:pStyle w:val="NoSpacing"/>
              <w:rPr>
                <w:b/>
                <w:sz w:val="16"/>
                <w:szCs w:val="16"/>
              </w:rPr>
            </w:pPr>
            <w:r w:rsidRPr="00D84665">
              <w:rPr>
                <w:b/>
              </w:rPr>
              <w:t>Work Activity Being Assessed:</w:t>
            </w:r>
          </w:p>
        </w:tc>
        <w:tc>
          <w:tcPr>
            <w:tcW w:w="3260" w:type="dxa"/>
          </w:tcPr>
          <w:p w14:paraId="147F567E" w14:textId="7635210D" w:rsidR="00682FFF" w:rsidRPr="00E30F0A" w:rsidRDefault="00682FFF" w:rsidP="00FB51A4">
            <w:pPr>
              <w:pStyle w:val="NoSpacing"/>
            </w:pPr>
            <w:r>
              <w:t>Beekeeping with</w:t>
            </w:r>
            <w:r>
              <w:t>out</w:t>
            </w:r>
            <w:r>
              <w:t xml:space="preserve"> an allergy</w:t>
            </w:r>
          </w:p>
        </w:tc>
      </w:tr>
      <w:tr w:rsidR="00682FFF" w:rsidRPr="00E30F0A" w14:paraId="5E7FFC67" w14:textId="77777777" w:rsidTr="00FB51A4">
        <w:tc>
          <w:tcPr>
            <w:tcW w:w="3369" w:type="dxa"/>
          </w:tcPr>
          <w:p w14:paraId="6DB826CB" w14:textId="77777777" w:rsidR="00682FFF" w:rsidRPr="00D84665" w:rsidRDefault="00682FFF" w:rsidP="00FB51A4">
            <w:pPr>
              <w:pStyle w:val="NoSpacing"/>
              <w:rPr>
                <w:b/>
              </w:rPr>
            </w:pPr>
            <w:r w:rsidRPr="00D84665">
              <w:rPr>
                <w:b/>
              </w:rPr>
              <w:t>Principle Investigator:</w:t>
            </w:r>
          </w:p>
        </w:tc>
        <w:tc>
          <w:tcPr>
            <w:tcW w:w="3260" w:type="dxa"/>
          </w:tcPr>
          <w:p w14:paraId="4CB5335B" w14:textId="77777777" w:rsidR="00682FFF" w:rsidRPr="00E30F0A" w:rsidRDefault="00682FFF" w:rsidP="00FB51A4">
            <w:pPr>
              <w:pStyle w:val="NoSpacing"/>
            </w:pPr>
            <w:r>
              <w:t>John Doe</w:t>
            </w:r>
          </w:p>
        </w:tc>
      </w:tr>
      <w:tr w:rsidR="00682FFF" w:rsidRPr="00E30F0A" w14:paraId="667BAAE3" w14:textId="77777777" w:rsidTr="00FB51A4">
        <w:tc>
          <w:tcPr>
            <w:tcW w:w="3369" w:type="dxa"/>
          </w:tcPr>
          <w:p w14:paraId="6F02ED28" w14:textId="77777777" w:rsidR="00682FFF" w:rsidRPr="00D84665" w:rsidRDefault="00682FFF" w:rsidP="00FB51A4">
            <w:pPr>
              <w:pStyle w:val="NoSpacing"/>
              <w:rPr>
                <w:b/>
              </w:rPr>
            </w:pPr>
            <w:r>
              <w:rPr>
                <w:b/>
              </w:rPr>
              <w:t>Assistant</w:t>
            </w:r>
          </w:p>
        </w:tc>
        <w:tc>
          <w:tcPr>
            <w:tcW w:w="3260" w:type="dxa"/>
          </w:tcPr>
          <w:p w14:paraId="5E510D64" w14:textId="77777777" w:rsidR="00682FFF" w:rsidRPr="00E30F0A" w:rsidRDefault="00682FFF" w:rsidP="00FB51A4">
            <w:pPr>
              <w:pStyle w:val="NoSpacing"/>
            </w:pPr>
            <w:r>
              <w:t>Jane Doe</w:t>
            </w:r>
          </w:p>
        </w:tc>
      </w:tr>
      <w:tr w:rsidR="00682FFF" w14:paraId="272D8A77" w14:textId="77777777" w:rsidTr="00FB51A4">
        <w:tblPrEx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3365" w:type="dxa"/>
          </w:tcPr>
          <w:p w14:paraId="3157C672" w14:textId="77777777" w:rsidR="00682FFF" w:rsidRDefault="00682FFF" w:rsidP="00FB51A4">
            <w:pPr>
              <w:pStyle w:val="NoSpacing"/>
              <w:rPr>
                <w:b/>
              </w:rPr>
            </w:pPr>
            <w:r>
              <w:rPr>
                <w:b/>
              </w:rPr>
              <w:t>Nearest First Aid Kit/Station</w:t>
            </w:r>
          </w:p>
        </w:tc>
        <w:tc>
          <w:tcPr>
            <w:tcW w:w="3264" w:type="dxa"/>
          </w:tcPr>
          <w:p w14:paraId="0F64C02F" w14:textId="77777777" w:rsidR="00682FFF" w:rsidRPr="007B1AC6" w:rsidRDefault="00682FFF" w:rsidP="00FB51A4">
            <w:pPr>
              <w:pStyle w:val="NoSpacing"/>
              <w:rPr>
                <w:bCs/>
              </w:rPr>
            </w:pPr>
            <w:r w:rsidRPr="007B1AC6">
              <w:rPr>
                <w:bCs/>
              </w:rPr>
              <w:t>In house</w:t>
            </w:r>
          </w:p>
        </w:tc>
      </w:tr>
      <w:tr w:rsidR="00682FFF" w14:paraId="1B8BAC99" w14:textId="77777777" w:rsidTr="00FB51A4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3365" w:type="dxa"/>
          </w:tcPr>
          <w:p w14:paraId="1925C456" w14:textId="77777777" w:rsidR="00682FFF" w:rsidRDefault="00682FFF" w:rsidP="00FB51A4">
            <w:pPr>
              <w:pStyle w:val="NoSpacing"/>
              <w:rPr>
                <w:b/>
              </w:rPr>
            </w:pPr>
            <w:r>
              <w:rPr>
                <w:b/>
              </w:rPr>
              <w:t>Permit Date /No. [if required]</w:t>
            </w:r>
          </w:p>
        </w:tc>
        <w:tc>
          <w:tcPr>
            <w:tcW w:w="3264" w:type="dxa"/>
          </w:tcPr>
          <w:p w14:paraId="58E9C732" w14:textId="77777777" w:rsidR="00682FFF" w:rsidRPr="007B1AC6" w:rsidRDefault="00682FFF" w:rsidP="00FB51A4">
            <w:pPr>
              <w:pStyle w:val="NoSpacing"/>
              <w:rPr>
                <w:bCs/>
              </w:rPr>
            </w:pPr>
            <w:r w:rsidRPr="007B1AC6">
              <w:rPr>
                <w:bCs/>
              </w:rPr>
              <w:t>N/A</w:t>
            </w:r>
          </w:p>
        </w:tc>
      </w:tr>
    </w:tbl>
    <w:tbl>
      <w:tblPr>
        <w:tblStyle w:val="TableGrid"/>
        <w:tblpPr w:leftFromText="180" w:rightFromText="180" w:vertAnchor="text" w:horzAnchor="page" w:tblpX="7350" w:tblpY="77"/>
        <w:tblW w:w="0" w:type="auto"/>
        <w:tblLook w:val="04A0" w:firstRow="1" w:lastRow="0" w:firstColumn="1" w:lastColumn="0" w:noHBand="0" w:noVBand="1"/>
      </w:tblPr>
      <w:tblGrid>
        <w:gridCol w:w="3652"/>
        <w:gridCol w:w="4536"/>
      </w:tblGrid>
      <w:tr w:rsidR="00682FFF" w14:paraId="033B4C94" w14:textId="77777777" w:rsidTr="00FB51A4">
        <w:tc>
          <w:tcPr>
            <w:tcW w:w="3652" w:type="dxa"/>
          </w:tcPr>
          <w:p w14:paraId="58691E7B" w14:textId="77777777" w:rsidR="00682FFF" w:rsidRPr="00D84665" w:rsidRDefault="00682FFF" w:rsidP="00FB51A4">
            <w:pPr>
              <w:pStyle w:val="NoSpacing"/>
              <w:rPr>
                <w:b/>
                <w:sz w:val="16"/>
                <w:szCs w:val="16"/>
              </w:rPr>
            </w:pPr>
            <w:r w:rsidRPr="00D84665">
              <w:rPr>
                <w:b/>
              </w:rPr>
              <w:t>Date of Current/Last Assessment:</w:t>
            </w:r>
          </w:p>
        </w:tc>
        <w:tc>
          <w:tcPr>
            <w:tcW w:w="4536" w:type="dxa"/>
          </w:tcPr>
          <w:p w14:paraId="53C337AA" w14:textId="693580D1" w:rsidR="00682FFF" w:rsidRPr="00E30F0A" w:rsidRDefault="00682FFF" w:rsidP="00FB51A4">
            <w:pPr>
              <w:pStyle w:val="NoSpacing"/>
            </w:pPr>
            <w:r>
              <w:t>01/04/2023</w:t>
            </w:r>
          </w:p>
        </w:tc>
      </w:tr>
      <w:tr w:rsidR="00682FFF" w14:paraId="56CBEE1E" w14:textId="77777777" w:rsidTr="00FB51A4">
        <w:tc>
          <w:tcPr>
            <w:tcW w:w="3652" w:type="dxa"/>
          </w:tcPr>
          <w:p w14:paraId="14F578C0" w14:textId="77777777" w:rsidR="00682FFF" w:rsidRPr="00994D4C" w:rsidRDefault="00682FFF" w:rsidP="00FB51A4">
            <w:pPr>
              <w:rPr>
                <w:b/>
              </w:rPr>
            </w:pPr>
            <w:r w:rsidRPr="00994D4C">
              <w:rPr>
                <w:b/>
              </w:rPr>
              <w:t>Assessment Review Date:</w:t>
            </w:r>
          </w:p>
        </w:tc>
        <w:tc>
          <w:tcPr>
            <w:tcW w:w="4536" w:type="dxa"/>
          </w:tcPr>
          <w:p w14:paraId="28260CF5" w14:textId="47330E6E" w:rsidR="00682FFF" w:rsidRDefault="00682FFF" w:rsidP="00FB51A4">
            <w:r>
              <w:t>01/04/2023</w:t>
            </w:r>
          </w:p>
        </w:tc>
      </w:tr>
      <w:tr w:rsidR="00682FFF" w14:paraId="674AEF44" w14:textId="77777777" w:rsidTr="00FB51A4">
        <w:tc>
          <w:tcPr>
            <w:tcW w:w="3652" w:type="dxa"/>
          </w:tcPr>
          <w:p w14:paraId="687AC9F1" w14:textId="77777777" w:rsidR="00682FFF" w:rsidRPr="00994D4C" w:rsidRDefault="00682FFF" w:rsidP="00FB51A4">
            <w:pPr>
              <w:rPr>
                <w:b/>
              </w:rPr>
            </w:pPr>
            <w:r w:rsidRPr="00994D4C">
              <w:rPr>
                <w:b/>
              </w:rPr>
              <w:t>Approved by (Name &amp; Signature):</w:t>
            </w:r>
          </w:p>
        </w:tc>
        <w:tc>
          <w:tcPr>
            <w:tcW w:w="4536" w:type="dxa"/>
          </w:tcPr>
          <w:p w14:paraId="49A2029C" w14:textId="37C462C2" w:rsidR="00682FFF" w:rsidRPr="00682FFF" w:rsidRDefault="00682FFF" w:rsidP="00FB51A4">
            <w:pPr>
              <w:rPr>
                <w:i/>
                <w:iCs/>
              </w:rPr>
            </w:pPr>
            <w:r w:rsidRPr="00682FFF">
              <w:rPr>
                <w:i/>
                <w:iCs/>
                <w:color w:val="548DD4" w:themeColor="text2" w:themeTint="99"/>
              </w:rPr>
              <w:t>[John Doe’s signature]</w:t>
            </w:r>
          </w:p>
        </w:tc>
      </w:tr>
      <w:tr w:rsidR="00682FFF" w14:paraId="2EC56BF7" w14:textId="77777777" w:rsidTr="00FB51A4">
        <w:tc>
          <w:tcPr>
            <w:tcW w:w="3652" w:type="dxa"/>
          </w:tcPr>
          <w:p w14:paraId="40C9E051" w14:textId="77777777" w:rsidR="00682FFF" w:rsidRPr="00994D4C" w:rsidRDefault="00682FFF" w:rsidP="00682FFF">
            <w:pPr>
              <w:rPr>
                <w:b/>
              </w:rPr>
            </w:pPr>
            <w:r>
              <w:rPr>
                <w:b/>
              </w:rPr>
              <w:t>Training requirements</w:t>
            </w:r>
            <w:r w:rsidRPr="00994D4C">
              <w:rPr>
                <w:b/>
              </w:rPr>
              <w:t>:</w:t>
            </w:r>
          </w:p>
        </w:tc>
        <w:tc>
          <w:tcPr>
            <w:tcW w:w="4536" w:type="dxa"/>
          </w:tcPr>
          <w:p w14:paraId="1BAF4A63" w14:textId="1B70D64B" w:rsidR="00682FFF" w:rsidRDefault="00682FFF" w:rsidP="00682FFF">
            <w:r>
              <w:t>Basic beekeeping course/experience</w:t>
            </w:r>
          </w:p>
        </w:tc>
      </w:tr>
      <w:tr w:rsidR="00682FFF" w14:paraId="6D31CE39" w14:textId="77777777" w:rsidTr="00FB51A4">
        <w:tc>
          <w:tcPr>
            <w:tcW w:w="3652" w:type="dxa"/>
          </w:tcPr>
          <w:p w14:paraId="66CBBED1" w14:textId="77777777" w:rsidR="00682FFF" w:rsidRPr="00994D4C" w:rsidRDefault="00682FFF" w:rsidP="00682FFF">
            <w:pPr>
              <w:rPr>
                <w:b/>
              </w:rPr>
            </w:pPr>
            <w:r>
              <w:rPr>
                <w:b/>
                <w:lang w:val="en-IE"/>
              </w:rPr>
              <w:t>Weather Conditions/ Forecast</w:t>
            </w:r>
          </w:p>
        </w:tc>
        <w:tc>
          <w:tcPr>
            <w:tcW w:w="4536" w:type="dxa"/>
          </w:tcPr>
          <w:p w14:paraId="31643AD5" w14:textId="52D9AF2C" w:rsidR="00682FFF" w:rsidRDefault="00682FFF" w:rsidP="00682FFF">
            <w:r>
              <w:t>Multiple visits. Therefore variable</w:t>
            </w:r>
          </w:p>
        </w:tc>
      </w:tr>
      <w:tr w:rsidR="00682FFF" w14:paraId="5FB2571A" w14:textId="77777777" w:rsidTr="00FB51A4">
        <w:tc>
          <w:tcPr>
            <w:tcW w:w="3652" w:type="dxa"/>
          </w:tcPr>
          <w:p w14:paraId="2AC16089" w14:textId="77777777" w:rsidR="00682FFF" w:rsidRDefault="00682FFF" w:rsidP="00682FFF">
            <w:r w:rsidRPr="00994D4C">
              <w:rPr>
                <w:b/>
              </w:rPr>
              <w:t>Other Information:</w:t>
            </w:r>
          </w:p>
        </w:tc>
        <w:tc>
          <w:tcPr>
            <w:tcW w:w="4536" w:type="dxa"/>
          </w:tcPr>
          <w:p w14:paraId="57A13D1D" w14:textId="0422001B" w:rsidR="00682FFF" w:rsidRDefault="00682FFF" w:rsidP="00682FFF">
            <w:r>
              <w:t>Clear, sunny weather normally required.</w:t>
            </w:r>
          </w:p>
        </w:tc>
      </w:tr>
    </w:tbl>
    <w:p w14:paraId="57C46AEB" w14:textId="77777777" w:rsidR="00682FFF" w:rsidRDefault="00682FFF" w:rsidP="00682FFF">
      <w:pPr>
        <w:pStyle w:val="NoSpacing"/>
        <w:rPr>
          <w:sz w:val="16"/>
          <w:szCs w:val="16"/>
        </w:rPr>
      </w:pPr>
    </w:p>
    <w:p w14:paraId="2546977C" w14:textId="77777777" w:rsidR="00682FFF" w:rsidRPr="0020559F" w:rsidRDefault="00682FFF" w:rsidP="00682FFF">
      <w:pPr>
        <w:pStyle w:val="NoSpacing"/>
        <w:rPr>
          <w:sz w:val="16"/>
          <w:szCs w:val="16"/>
        </w:rPr>
      </w:pPr>
      <w:r>
        <w:rPr>
          <w:b/>
          <w:sz w:val="24"/>
          <w:szCs w:val="24"/>
        </w:rPr>
        <w:t>S</w:t>
      </w:r>
      <w:r w:rsidRPr="004D494C">
        <w:rPr>
          <w:b/>
          <w:sz w:val="24"/>
          <w:szCs w:val="24"/>
        </w:rPr>
        <w:t>ection 1 – Hazard Analysis of the Intended Work Activity</w:t>
      </w:r>
      <w:r>
        <w:rPr>
          <w:b/>
          <w:sz w:val="24"/>
          <w:szCs w:val="24"/>
        </w:rPr>
        <w:t xml:space="preserve">                    Section 2-Assessment of Risk Factor</w:t>
      </w: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828"/>
        <w:gridCol w:w="1974"/>
        <w:gridCol w:w="3827"/>
      </w:tblGrid>
      <w:tr w:rsidR="00682FFF" w14:paraId="1746CBAB" w14:textId="77777777" w:rsidTr="00FB51A4">
        <w:trPr>
          <w:trHeight w:val="449"/>
        </w:trPr>
        <w:tc>
          <w:tcPr>
            <w:tcW w:w="828" w:type="dxa"/>
          </w:tcPr>
          <w:p w14:paraId="202E28EB" w14:textId="77777777" w:rsidR="00682FFF" w:rsidRPr="00491D8D" w:rsidRDefault="00682FFF" w:rsidP="00FB51A4">
            <w:pPr>
              <w:pStyle w:val="NoSpacing"/>
              <w:rPr>
                <w:b/>
                <w:sz w:val="18"/>
                <w:szCs w:val="18"/>
              </w:rPr>
            </w:pPr>
            <w:r w:rsidRPr="00491D8D">
              <w:rPr>
                <w:b/>
                <w:sz w:val="18"/>
                <w:szCs w:val="18"/>
              </w:rPr>
              <w:t>Hazard No.</w:t>
            </w:r>
          </w:p>
          <w:p w14:paraId="25E4940B" w14:textId="77777777" w:rsidR="00682FFF" w:rsidRPr="00491D8D" w:rsidRDefault="00682FFF" w:rsidP="00FB51A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974" w:type="dxa"/>
          </w:tcPr>
          <w:p w14:paraId="4D102736" w14:textId="77777777" w:rsidR="00682FFF" w:rsidRPr="00491D8D" w:rsidRDefault="00682FFF" w:rsidP="00FB51A4">
            <w:pPr>
              <w:pStyle w:val="NoSpacing"/>
              <w:rPr>
                <w:b/>
                <w:sz w:val="18"/>
                <w:szCs w:val="18"/>
              </w:rPr>
            </w:pPr>
            <w:r w:rsidRPr="00491D8D">
              <w:rPr>
                <w:b/>
                <w:sz w:val="18"/>
                <w:szCs w:val="18"/>
              </w:rPr>
              <w:t>Description of Identified Hazards</w:t>
            </w:r>
          </w:p>
        </w:tc>
        <w:tc>
          <w:tcPr>
            <w:tcW w:w="3827" w:type="dxa"/>
          </w:tcPr>
          <w:p w14:paraId="7FBD2BD0" w14:textId="77777777" w:rsidR="00682FFF" w:rsidRPr="00491D8D" w:rsidRDefault="00682FFF" w:rsidP="00FB51A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9E1829" wp14:editId="2211AEF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40640</wp:posOffset>
                      </wp:positionV>
                      <wp:extent cx="2445385" cy="2608580"/>
                      <wp:effectExtent l="0" t="635" r="0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60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40"/>
                                    <w:gridCol w:w="1026"/>
                                    <w:gridCol w:w="890"/>
                                    <w:gridCol w:w="912"/>
                                  </w:tblGrid>
                                  <w:tr w:rsidR="00682FFF" w:rsidRPr="006C55A1" w14:paraId="646C24BB" w14:textId="77777777" w:rsidTr="008A4C02">
                                    <w:trPr>
                                      <w:trHeight w:val="711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41952289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15AB3BF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Hazard</w:t>
                                        </w:r>
                                      </w:p>
                                      <w:p w14:paraId="5FAE4EEC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3D1697D7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26CBE05C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Likelihood</w:t>
                                        </w:r>
                                      </w:p>
                                      <w:p w14:paraId="766AE74F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Of harm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7E38C33F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62A74A56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 xml:space="preserve">Severity of </w:t>
                                        </w:r>
                                      </w:p>
                                      <w:p w14:paraId="46DBA839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Harm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73D16A85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3F06C06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Risk</w:t>
                                        </w:r>
                                      </w:p>
                                      <w:p w14:paraId="796CF7D2" w14:textId="77777777" w:rsidR="00682FFF" w:rsidRPr="00491D8D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91D8D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Factor</w:t>
                                        </w:r>
                                      </w:p>
                                    </w:tc>
                                  </w:tr>
                                  <w:tr w:rsidR="00682FFF" w:rsidRPr="006C55A1" w14:paraId="1F8C5AD3" w14:textId="77777777" w:rsidTr="008A4C02">
                                    <w:trPr>
                                      <w:trHeight w:val="265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3C9F413" w14:textId="77777777" w:rsidR="00682FFF" w:rsidRPr="00D84665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15A54416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0031C8E7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10F4EF48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682FFF" w:rsidRPr="006C55A1" w14:paraId="5BB58350" w14:textId="77777777" w:rsidTr="008A4C02">
                                    <w:trPr>
                                      <w:trHeight w:val="228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6685254D" w14:textId="77777777" w:rsidR="00682FFF" w:rsidRPr="00D84665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1CF4E66C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7A3882D7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6500687D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682FFF" w:rsidRPr="006C55A1" w14:paraId="412B0DBA" w14:textId="77777777" w:rsidTr="008A4C02">
                                    <w:trPr>
                                      <w:trHeight w:val="134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5D7B7039" w14:textId="77777777" w:rsidR="00682FFF" w:rsidRPr="00D84665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638D2494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38C134DB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67158F65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682FFF" w:rsidRPr="006C55A1" w14:paraId="096EE936" w14:textId="77777777" w:rsidTr="008A4C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BBA71F6" w14:textId="77777777" w:rsidR="00682FFF" w:rsidRPr="00D84665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2AB2B898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25606AF9" w14:textId="78BBADE2" w:rsidR="00682FFF" w:rsidRPr="00D84665" w:rsidRDefault="002D5DB7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7EF49E6E" w14:textId="5AD3F7C7" w:rsidR="00682FFF" w:rsidRPr="00D84665" w:rsidRDefault="002D5DB7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682FFF" w:rsidRPr="006C55A1" w14:paraId="05D39677" w14:textId="77777777" w:rsidTr="008A4C02">
                                    <w:trPr>
                                      <w:trHeight w:val="216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7EF56AD8" w14:textId="77777777" w:rsidR="00682FFF" w:rsidRPr="00D84665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2810E372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2AF2535F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2D753DE0" w14:textId="77777777" w:rsidR="00682FFF" w:rsidRPr="00D84665" w:rsidRDefault="00682FFF" w:rsidP="00D84665">
                                        <w:pPr>
                                          <w:pStyle w:val="NoSpacing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82FFF" w:rsidRPr="006C55A1" w14:paraId="5372671D" w14:textId="77777777" w:rsidTr="008A4C02">
                                    <w:trPr>
                                      <w:trHeight w:val="250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1400FC6" w14:textId="77777777" w:rsidR="00682FFF" w:rsidRPr="00D84665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31A9EFC7" w14:textId="77777777" w:rsidR="00682FFF" w:rsidRPr="00B563D6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5F607EC1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13EBADAC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82FFF" w:rsidRPr="006C55A1" w14:paraId="7FC7B893" w14:textId="77777777" w:rsidTr="008A4C02">
                                    <w:trPr>
                                      <w:trHeight w:val="256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66EAB640" w14:textId="77777777" w:rsidR="00682FFF" w:rsidRPr="00D84665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555E929C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282B50F3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20CD51CC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82FFF" w:rsidRPr="006C55A1" w14:paraId="6EE3FACA" w14:textId="77777777" w:rsidTr="008A4C02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2C00EBD2" w14:textId="77777777" w:rsidR="00682FFF" w:rsidRPr="00D84665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3A639A0D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1A19B87F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67C79675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82FFF" w:rsidRPr="006C55A1" w14:paraId="0B31D8A7" w14:textId="77777777" w:rsidTr="008A4C02">
                                    <w:trPr>
                                      <w:trHeight w:val="168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3B1913FD" w14:textId="77777777" w:rsidR="00682FFF" w:rsidRPr="00D84665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4C20AD72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1CAAD4C5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60B141B0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82FFF" w:rsidRPr="006C55A1" w14:paraId="687877E5" w14:textId="77777777" w:rsidTr="008A4C02">
                                    <w:trPr>
                                      <w:trHeight w:val="217"/>
                                    </w:trPr>
                                    <w:tc>
                                      <w:tcPr>
                                        <w:tcW w:w="740" w:type="dxa"/>
                                      </w:tcPr>
                                      <w:p w14:paraId="12513EBC" w14:textId="77777777" w:rsidR="00682FFF" w:rsidRPr="00D84665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D84665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49" w:type="dxa"/>
                                      </w:tcPr>
                                      <w:p w14:paraId="51E07163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9" w:type="dxa"/>
                                      </w:tcPr>
                                      <w:p w14:paraId="2A6ABA8F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48" w:type="dxa"/>
                                      </w:tcPr>
                                      <w:p w14:paraId="5B83C063" w14:textId="77777777" w:rsidR="00682FFF" w:rsidRPr="006C55A1" w:rsidRDefault="00682FFF" w:rsidP="00D84665">
                                        <w:pPr>
                                          <w:pStyle w:val="NoSpacing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09C758A" w14:textId="77777777" w:rsidR="00682FFF" w:rsidRDefault="00682FFF" w:rsidP="00682F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E1829" id="Text Box 6" o:spid="_x0000_s1028" type="#_x0000_t202" style="position:absolute;margin-left:420.75pt;margin-top:3.2pt;width:192.55pt;height:20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40"/>
                              <w:gridCol w:w="1026"/>
                              <w:gridCol w:w="890"/>
                              <w:gridCol w:w="912"/>
                            </w:tblGrid>
                            <w:tr w:rsidR="00682FFF" w:rsidRPr="006C55A1" w14:paraId="646C24BB" w14:textId="77777777" w:rsidTr="008A4C02">
                              <w:trPr>
                                <w:trHeight w:val="711"/>
                              </w:trPr>
                              <w:tc>
                                <w:tcPr>
                                  <w:tcW w:w="740" w:type="dxa"/>
                                </w:tcPr>
                                <w:p w14:paraId="41952289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AB3BF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Hazard</w:t>
                                  </w:r>
                                </w:p>
                                <w:p w14:paraId="5FAE4EEC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3D1697D7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CBE05C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Likelihood</w:t>
                                  </w:r>
                                </w:p>
                                <w:p w14:paraId="766AE74F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Of harm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E38C33F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A74A56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Severity of </w:t>
                                  </w:r>
                                </w:p>
                                <w:p w14:paraId="46DBA839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Harm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73D16A85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F06C06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Risk</w:t>
                                  </w:r>
                                </w:p>
                                <w:p w14:paraId="796CF7D2" w14:textId="77777777" w:rsidR="00682FFF" w:rsidRPr="00491D8D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91D8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Factor</w:t>
                                  </w:r>
                                </w:p>
                              </w:tc>
                            </w:tr>
                            <w:tr w:rsidR="00682FFF" w:rsidRPr="006C55A1" w14:paraId="1F8C5AD3" w14:textId="77777777" w:rsidTr="008A4C02">
                              <w:trPr>
                                <w:trHeight w:val="265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3C9F413" w14:textId="77777777" w:rsidR="00682FFF" w:rsidRPr="00D84665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15A54416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0031C8E7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0F4EF48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82FFF" w:rsidRPr="006C55A1" w14:paraId="5BB58350" w14:textId="77777777" w:rsidTr="008A4C02">
                              <w:trPr>
                                <w:trHeight w:val="228"/>
                              </w:trPr>
                              <w:tc>
                                <w:tcPr>
                                  <w:tcW w:w="740" w:type="dxa"/>
                                </w:tcPr>
                                <w:p w14:paraId="6685254D" w14:textId="77777777" w:rsidR="00682FFF" w:rsidRPr="00D84665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1CF4E66C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7A3882D7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6500687D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82FFF" w:rsidRPr="006C55A1" w14:paraId="412B0DBA" w14:textId="77777777" w:rsidTr="008A4C02">
                              <w:trPr>
                                <w:trHeight w:val="134"/>
                              </w:trPr>
                              <w:tc>
                                <w:tcPr>
                                  <w:tcW w:w="740" w:type="dxa"/>
                                </w:tcPr>
                                <w:p w14:paraId="5D7B7039" w14:textId="77777777" w:rsidR="00682FFF" w:rsidRPr="00D84665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638D2494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38C134DB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67158F65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82FFF" w:rsidRPr="006C55A1" w14:paraId="096EE936" w14:textId="77777777" w:rsidTr="008A4C02">
                              <w:trPr>
                                <w:trHeight w:val="253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BBA71F6" w14:textId="77777777" w:rsidR="00682FFF" w:rsidRPr="00D84665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2AB2B898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25606AF9" w14:textId="78BBADE2" w:rsidR="00682FFF" w:rsidRPr="00D84665" w:rsidRDefault="002D5DB7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7EF49E6E" w14:textId="5AD3F7C7" w:rsidR="00682FFF" w:rsidRPr="00D84665" w:rsidRDefault="002D5DB7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82FFF" w:rsidRPr="006C55A1" w14:paraId="05D39677" w14:textId="77777777" w:rsidTr="008A4C02">
                              <w:trPr>
                                <w:trHeight w:val="216"/>
                              </w:trPr>
                              <w:tc>
                                <w:tcPr>
                                  <w:tcW w:w="740" w:type="dxa"/>
                                </w:tcPr>
                                <w:p w14:paraId="7EF56AD8" w14:textId="77777777" w:rsidR="00682FFF" w:rsidRPr="00D84665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2810E372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2AF2535F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2D753DE0" w14:textId="77777777" w:rsidR="00682FFF" w:rsidRPr="00D84665" w:rsidRDefault="00682FFF" w:rsidP="00D84665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82FFF" w:rsidRPr="006C55A1" w14:paraId="5372671D" w14:textId="77777777" w:rsidTr="008A4C02">
                              <w:trPr>
                                <w:trHeight w:val="250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1400FC6" w14:textId="77777777" w:rsidR="00682FFF" w:rsidRPr="00D84665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31A9EFC7" w14:textId="77777777" w:rsidR="00682FFF" w:rsidRPr="00B563D6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5F607EC1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13EBADAC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2FFF" w:rsidRPr="006C55A1" w14:paraId="7FC7B893" w14:textId="77777777" w:rsidTr="008A4C02">
                              <w:trPr>
                                <w:trHeight w:val="256"/>
                              </w:trPr>
                              <w:tc>
                                <w:tcPr>
                                  <w:tcW w:w="740" w:type="dxa"/>
                                </w:tcPr>
                                <w:p w14:paraId="66EAB640" w14:textId="77777777" w:rsidR="00682FFF" w:rsidRPr="00D84665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555E929C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282B50F3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20CD51CC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2FFF" w:rsidRPr="006C55A1" w14:paraId="6EE3FACA" w14:textId="77777777" w:rsidTr="008A4C02">
                              <w:trPr>
                                <w:trHeight w:val="291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C00EBD2" w14:textId="77777777" w:rsidR="00682FFF" w:rsidRPr="00D84665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3A639A0D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1A19B87F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67C79675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2FFF" w:rsidRPr="006C55A1" w14:paraId="0B31D8A7" w14:textId="77777777" w:rsidTr="008A4C02">
                              <w:trPr>
                                <w:trHeight w:val="168"/>
                              </w:trPr>
                              <w:tc>
                                <w:tcPr>
                                  <w:tcW w:w="740" w:type="dxa"/>
                                </w:tcPr>
                                <w:p w14:paraId="3B1913FD" w14:textId="77777777" w:rsidR="00682FFF" w:rsidRPr="00D84665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4C20AD72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1CAAD4C5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60B141B0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82FFF" w:rsidRPr="006C55A1" w14:paraId="687877E5" w14:textId="77777777" w:rsidTr="008A4C02">
                              <w:trPr>
                                <w:trHeight w:val="217"/>
                              </w:trPr>
                              <w:tc>
                                <w:tcPr>
                                  <w:tcW w:w="740" w:type="dxa"/>
                                </w:tcPr>
                                <w:p w14:paraId="12513EBC" w14:textId="77777777" w:rsidR="00682FFF" w:rsidRPr="00D84665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466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14:paraId="51E07163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2A6ABA8F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14:paraId="5B83C063" w14:textId="77777777" w:rsidR="00682FFF" w:rsidRPr="006C55A1" w:rsidRDefault="00682FFF" w:rsidP="00D84665">
                                  <w:pPr>
                                    <w:pStyle w:val="NoSpacing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C758A" w14:textId="77777777" w:rsidR="00682FFF" w:rsidRDefault="00682FFF" w:rsidP="00682FF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71296C" wp14:editId="5F4ECDDA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40640</wp:posOffset>
                      </wp:positionV>
                      <wp:extent cx="2808605" cy="2608580"/>
                      <wp:effectExtent l="0" t="635" r="3810" b="63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260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36"/>
                                    <w:gridCol w:w="798"/>
                                    <w:gridCol w:w="798"/>
                                    <w:gridCol w:w="803"/>
                                    <w:gridCol w:w="803"/>
                                  </w:tblGrid>
                                  <w:tr w:rsidR="00682FFF" w:rsidRPr="006C55A1" w14:paraId="5C413399" w14:textId="77777777" w:rsidTr="0020559F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936" w:type="dxa"/>
                                        <w:vMerge w:val="restart"/>
                                      </w:tcPr>
                                      <w:p w14:paraId="3D5617CF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softHyphen/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softHyphen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02" w:type="dxa"/>
                                        <w:gridSpan w:val="4"/>
                                      </w:tcPr>
                                      <w:p w14:paraId="2ADC3099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Severity of Harm</w:t>
                                        </w:r>
                                      </w:p>
                                    </w:tc>
                                  </w:tr>
                                  <w:tr w:rsidR="00682FFF" w:rsidRPr="006C55A1" w14:paraId="77DBF7A8" w14:textId="77777777" w:rsidTr="0020559F">
                                    <w:trPr>
                                      <w:trHeight w:val="343"/>
                                    </w:trPr>
                                    <w:tc>
                                      <w:tcPr>
                                        <w:tcW w:w="936" w:type="dxa"/>
                                        <w:vMerge/>
                                      </w:tcPr>
                                      <w:p w14:paraId="4C656280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EEECE1" w:themeFill="background2"/>
                                      </w:tcPr>
                                      <w:p w14:paraId="6880B43F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Very low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EEECE1" w:themeFill="background2"/>
                                      </w:tcPr>
                                      <w:p w14:paraId="2C8FB65F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20541A0E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EEECE1" w:themeFill="background2"/>
                                      </w:tcPr>
                                      <w:p w14:paraId="55783FC2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Moderate</w:t>
                                        </w:r>
                                      </w:p>
                                      <w:p w14:paraId="0132E9EB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EEECE1" w:themeFill="background2"/>
                                      </w:tcPr>
                                      <w:p w14:paraId="19449A31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High         4</w:t>
                                        </w:r>
                                      </w:p>
                                    </w:tc>
                                  </w:tr>
                                  <w:tr w:rsidR="00682FFF" w:rsidRPr="006C55A1" w14:paraId="441E8E0A" w14:textId="77777777" w:rsidTr="0005385C">
                                    <w:trPr>
                                      <w:trHeight w:val="125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4CB8D3AA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Very </w:t>
                                        </w:r>
                                      </w:p>
                                      <w:p w14:paraId="699D0B14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Unlikely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00B050"/>
                                      </w:tcPr>
                                      <w:p w14:paraId="48BEF4CD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Very</w:t>
                                        </w:r>
                                      </w:p>
                                      <w:p w14:paraId="60C243F2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FF00"/>
                                      </w:tcPr>
                                      <w:p w14:paraId="17B59533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2C2989CA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FF00"/>
                                      </w:tcPr>
                                      <w:p w14:paraId="5097D011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        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0070C0"/>
                                      </w:tcPr>
                                      <w:p w14:paraId="6B15F32A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Moderate     4</w:t>
                                        </w:r>
                                      </w:p>
                                    </w:tc>
                                  </w:tr>
                                  <w:tr w:rsidR="00682FFF" w:rsidRPr="006C55A1" w14:paraId="28757AA4" w14:textId="77777777" w:rsidTr="0005385C">
                                    <w:trPr>
                                      <w:trHeight w:val="351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633BF22B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Unlikely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2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     </w:t>
                                        </w:r>
                                      </w:p>
                                      <w:p w14:paraId="0DC641FA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FF00"/>
                                      </w:tcPr>
                                      <w:p w14:paraId="09DDCBF2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        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0070C0"/>
                                      </w:tcPr>
                                      <w:p w14:paraId="1CE5B844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oderate  4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33DAC8C5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High</w:t>
                                        </w:r>
                                      </w:p>
                                      <w:p w14:paraId="6B54ECA7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3407C0A0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Very High      8</w:t>
                                        </w:r>
                                      </w:p>
                                    </w:tc>
                                  </w:tr>
                                  <w:tr w:rsidR="00682FFF" w:rsidRPr="006C55A1" w14:paraId="3B0B4398" w14:textId="77777777" w:rsidTr="0005385C">
                                    <w:trPr>
                                      <w:trHeight w:val="386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3DEEA81D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3</w:t>
                                        </w:r>
                                      </w:p>
                                      <w:p w14:paraId="07B445C4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  <w:p w14:paraId="29E532E4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FF00"/>
                                      </w:tcPr>
                                      <w:p w14:paraId="58DE21A1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Low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       3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0000"/>
                                      </w:tcPr>
                                      <w:p w14:paraId="5CBCFE4B" w14:textId="77777777" w:rsidR="00682FFF" w:rsidRPr="007978B0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High            6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59747729" w14:textId="77777777" w:rsidR="00682FFF" w:rsidRPr="007978B0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Extremely</w:t>
                                        </w:r>
                                      </w:p>
                                      <w:p w14:paraId="640C39A8" w14:textId="77777777" w:rsidR="00682FFF" w:rsidRPr="007978B0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High         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440CD319" w14:textId="77777777" w:rsidR="00682FFF" w:rsidRPr="007978B0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Extremely High      12</w:t>
                                        </w:r>
                                      </w:p>
                                    </w:tc>
                                  </w:tr>
                                  <w:tr w:rsidR="00682FFF" w:rsidRPr="006C55A1" w14:paraId="49C6CE34" w14:textId="77777777" w:rsidTr="0005385C">
                                    <w:trPr>
                                      <w:trHeight w:val="410"/>
                                    </w:trPr>
                                    <w:tc>
                                      <w:tcPr>
                                        <w:tcW w:w="936" w:type="dxa"/>
                                      </w:tcPr>
                                      <w:p w14:paraId="3A2CEC12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Very </w:t>
                                        </w:r>
                                      </w:p>
                                      <w:p w14:paraId="68693DD0" w14:textId="77777777" w:rsidR="00682FFF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84486B"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Likely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 xml:space="preserve">  4</w:t>
                                        </w:r>
                                        <w:proofErr w:type="gramEnd"/>
                                      </w:p>
                                      <w:p w14:paraId="28753526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0070C0"/>
                                      </w:tcPr>
                                      <w:p w14:paraId="3384AB74" w14:textId="77777777" w:rsidR="00682FFF" w:rsidRPr="0084486B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6"/>
                                          </w:rPr>
                                          <w:t>Moderate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8" w:type="dxa"/>
                                        <w:shd w:val="clear" w:color="auto" w:fill="FF0000"/>
                                      </w:tcPr>
                                      <w:p w14:paraId="03B240E9" w14:textId="77777777" w:rsidR="00682FFF" w:rsidRPr="007978B0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Very High   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6870CDDC" w14:textId="77777777" w:rsidR="00682FFF" w:rsidRPr="007978B0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Extremly</w:t>
                                        </w:r>
                                        <w:proofErr w:type="spellEnd"/>
                                      </w:p>
                                      <w:p w14:paraId="4A9658FF" w14:textId="77777777" w:rsidR="00682FFF" w:rsidRPr="007978B0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High </w:t>
                                        </w:r>
                                        <w:r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 xml:space="preserve">   12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3" w:type="dxa"/>
                                        <w:shd w:val="clear" w:color="auto" w:fill="FF0000"/>
                                      </w:tcPr>
                                      <w:p w14:paraId="04E113F2" w14:textId="77777777" w:rsidR="00682FFF" w:rsidRPr="007978B0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</w:pPr>
                                        <w:r w:rsidRPr="007978B0">
                                          <w:rPr>
                                            <w:b/>
                                            <w:color w:val="000000" w:themeColor="text1"/>
                                            <w:sz w:val="14"/>
                                            <w:szCs w:val="16"/>
                                          </w:rPr>
                                          <w:t>Stupid   16</w:t>
                                        </w:r>
                                      </w:p>
                                    </w:tc>
                                  </w:tr>
                                  <w:tr w:rsidR="00682FFF" w14:paraId="2D483797" w14:textId="77777777" w:rsidTr="0020559F">
                                    <w:trPr>
                                      <w:trHeight w:val="1459"/>
                                    </w:trPr>
                                    <w:tc>
                                      <w:tcPr>
                                        <w:tcW w:w="4138" w:type="dxa"/>
                                        <w:gridSpan w:val="5"/>
                                      </w:tcPr>
                                      <w:p w14:paraId="6AE18FEF" w14:textId="77777777" w:rsidR="00682FFF" w:rsidRPr="000A56E9" w:rsidRDefault="00682FFF" w:rsidP="00E01CDC">
                                        <w:pPr>
                                          <w:pStyle w:val="NoSpacing"/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A56E9"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To assess the risk factor rising from hazards</w:t>
                                        </w:r>
                                      </w:p>
                                      <w:p w14:paraId="6A5BA501" w14:textId="77777777" w:rsidR="00682FFF" w:rsidRPr="000A56E9" w:rsidRDefault="00682FFF" w:rsidP="00682FFF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A56E9"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 xml:space="preserve">Multiply severity by likelihood to determine </w:t>
                                        </w:r>
                                        <w:proofErr w:type="gramStart"/>
                                        <w:r w:rsidRPr="000A56E9"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RISK</w:t>
                                        </w:r>
                                        <w:proofErr w:type="gramEnd"/>
                                      </w:p>
                                      <w:p w14:paraId="58D607D4" w14:textId="77777777" w:rsidR="00682FFF" w:rsidRPr="000A56E9" w:rsidRDefault="00682FFF" w:rsidP="00682FFF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 xml:space="preserve">1 and 2 no action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needed</w:t>
                                        </w:r>
                                        <w:proofErr w:type="gramEnd"/>
                                      </w:p>
                                      <w:p w14:paraId="25F74282" w14:textId="77777777" w:rsidR="00682FFF" w:rsidRPr="000A56E9" w:rsidRDefault="00682FFF" w:rsidP="00682FFF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 xml:space="preserve">3 and 4 reduce risk and care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needed</w:t>
                                        </w:r>
                                        <w:proofErr w:type="gramEnd"/>
                                      </w:p>
                                      <w:p w14:paraId="19BF3DAF" w14:textId="77777777" w:rsidR="00682FFF" w:rsidRPr="000A56E9" w:rsidRDefault="00682FFF" w:rsidP="00682FFF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 xml:space="preserve">6 and 8 take immediate steps to reduce risk before </w:t>
                                        </w: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continuing</w:t>
                                        </w:r>
                                        <w:proofErr w:type="gramEnd"/>
                                      </w:p>
                                      <w:p w14:paraId="58AE2EDA" w14:textId="77777777" w:rsidR="00682FFF" w:rsidRDefault="00682FFF" w:rsidP="00682FFF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uppressOverlap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4"/>
                                            <w:szCs w:val="14"/>
                                          </w:rPr>
                                          <w:t>9, 12 and 16 find another less risky way of completing the project</w:t>
                                        </w:r>
                                      </w:p>
                                    </w:tc>
                                  </w:tr>
                                </w:tbl>
                                <w:p w14:paraId="46895FE4" w14:textId="77777777" w:rsidR="00682FFF" w:rsidRDefault="00682FFF" w:rsidP="00682F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1296C" id="Text Box 7" o:spid="_x0000_s1029" type="#_x0000_t202" style="position:absolute;margin-left:199.6pt;margin-top:3.2pt;width:221.15pt;height:20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" stroked="f">
                      <v:textbo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36"/>
                              <w:gridCol w:w="798"/>
                              <w:gridCol w:w="798"/>
                              <w:gridCol w:w="803"/>
                              <w:gridCol w:w="803"/>
                            </w:tblGrid>
                            <w:tr w:rsidR="00682FFF" w:rsidRPr="006C55A1" w14:paraId="5C413399" w14:textId="77777777" w:rsidTr="0020559F">
                              <w:trPr>
                                <w:trHeight w:val="243"/>
                              </w:trPr>
                              <w:tc>
                                <w:tcPr>
                                  <w:tcW w:w="936" w:type="dxa"/>
                                  <w:vMerge w:val="restart"/>
                                </w:tcPr>
                                <w:p w14:paraId="3D5617CF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softHyphen/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gridSpan w:val="4"/>
                                </w:tcPr>
                                <w:p w14:paraId="2ADC3099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Severity of Harm</w:t>
                                  </w:r>
                                </w:p>
                              </w:tc>
                            </w:tr>
                            <w:tr w:rsidR="00682FFF" w:rsidRPr="006C55A1" w14:paraId="77DBF7A8" w14:textId="77777777" w:rsidTr="0020559F">
                              <w:trPr>
                                <w:trHeight w:val="343"/>
                              </w:trPr>
                              <w:tc>
                                <w:tcPr>
                                  <w:tcW w:w="936" w:type="dxa"/>
                                  <w:vMerge/>
                                </w:tcPr>
                                <w:p w14:paraId="4C656280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EEECE1" w:themeFill="background2"/>
                                </w:tcPr>
                                <w:p w14:paraId="6880B43F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Very low 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EEECE1" w:themeFill="background2"/>
                                </w:tcPr>
                                <w:p w14:paraId="2C8FB65F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0541A0E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EEECE1" w:themeFill="background2"/>
                                </w:tcPr>
                                <w:p w14:paraId="55783FC2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Moderate</w:t>
                                  </w:r>
                                </w:p>
                                <w:p w14:paraId="0132E9EB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EEECE1" w:themeFill="background2"/>
                                </w:tcPr>
                                <w:p w14:paraId="19449A31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High         4</w:t>
                                  </w:r>
                                </w:p>
                              </w:tc>
                            </w:tr>
                            <w:tr w:rsidR="00682FFF" w:rsidRPr="006C55A1" w14:paraId="441E8E0A" w14:textId="77777777" w:rsidTr="0005385C">
                              <w:trPr>
                                <w:trHeight w:val="125"/>
                              </w:trPr>
                              <w:tc>
                                <w:tcPr>
                                  <w:tcW w:w="936" w:type="dxa"/>
                                </w:tcPr>
                                <w:p w14:paraId="4CB8D3AA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Very </w:t>
                                  </w:r>
                                </w:p>
                                <w:p w14:paraId="699D0B14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Unlikely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00B050"/>
                                </w:tcPr>
                                <w:p w14:paraId="48BEF4CD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Very</w:t>
                                  </w:r>
                                </w:p>
                                <w:p w14:paraId="60C243F2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FF00"/>
                                </w:tcPr>
                                <w:p w14:paraId="17B59533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C2989CA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FF00"/>
                                </w:tcPr>
                                <w:p w14:paraId="5097D011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         3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0070C0"/>
                                </w:tcPr>
                                <w:p w14:paraId="6B15F32A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Moderate     4</w:t>
                                  </w:r>
                                </w:p>
                              </w:tc>
                            </w:tr>
                            <w:tr w:rsidR="00682FFF" w:rsidRPr="006C55A1" w14:paraId="28757AA4" w14:textId="77777777" w:rsidTr="0005385C">
                              <w:trPr>
                                <w:trHeight w:val="351"/>
                              </w:trPr>
                              <w:tc>
                                <w:tcPr>
                                  <w:tcW w:w="936" w:type="dxa"/>
                                </w:tcPr>
                                <w:p w14:paraId="633BF22B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Unlikely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2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  <w:p w14:paraId="0DC641FA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FF00"/>
                                </w:tcPr>
                                <w:p w14:paraId="09DDCBF2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         2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0070C0"/>
                                </w:tcPr>
                                <w:p w14:paraId="1CE5B844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oderate  4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33DAC8C5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High</w:t>
                                  </w:r>
                                </w:p>
                                <w:p w14:paraId="6B54ECA7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3407C0A0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Very High      8</w:t>
                                  </w:r>
                                </w:p>
                              </w:tc>
                            </w:tr>
                            <w:tr w:rsidR="00682FFF" w:rsidRPr="006C55A1" w14:paraId="3B0B4398" w14:textId="77777777" w:rsidTr="0005385C">
                              <w:trPr>
                                <w:trHeight w:val="386"/>
                              </w:trPr>
                              <w:tc>
                                <w:tcPr>
                                  <w:tcW w:w="936" w:type="dxa"/>
                                </w:tcPr>
                                <w:p w14:paraId="3DEEA81D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  <w:p w14:paraId="07B445C4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29E532E4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FF00"/>
                                </w:tcPr>
                                <w:p w14:paraId="58DE21A1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Low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       3        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0000"/>
                                </w:tcPr>
                                <w:p w14:paraId="5CBCFE4B" w14:textId="77777777" w:rsidR="00682FFF" w:rsidRPr="007978B0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High            6 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59747729" w14:textId="77777777" w:rsidR="00682FFF" w:rsidRPr="007978B0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Extremely</w:t>
                                  </w:r>
                                </w:p>
                                <w:p w14:paraId="640C39A8" w14:textId="77777777" w:rsidR="00682FFF" w:rsidRPr="007978B0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High         9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440CD319" w14:textId="77777777" w:rsidR="00682FFF" w:rsidRPr="007978B0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Extremely High      12</w:t>
                                  </w:r>
                                </w:p>
                              </w:tc>
                            </w:tr>
                            <w:tr w:rsidR="00682FFF" w:rsidRPr="006C55A1" w14:paraId="49C6CE34" w14:textId="77777777" w:rsidTr="0005385C">
                              <w:trPr>
                                <w:trHeight w:val="410"/>
                              </w:trPr>
                              <w:tc>
                                <w:tcPr>
                                  <w:tcW w:w="936" w:type="dxa"/>
                                </w:tcPr>
                                <w:p w14:paraId="3A2CEC12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Very </w:t>
                                  </w:r>
                                </w:p>
                                <w:p w14:paraId="68693DD0" w14:textId="77777777" w:rsidR="00682FFF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proofErr w:type="gramStart"/>
                                  <w:r w:rsidRPr="0084486B"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Likely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 xml:space="preserve">  4</w:t>
                                  </w:r>
                                  <w:proofErr w:type="gramEnd"/>
                                </w:p>
                                <w:p w14:paraId="28753526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0070C0"/>
                                </w:tcPr>
                                <w:p w14:paraId="3384AB74" w14:textId="77777777" w:rsidR="00682FFF" w:rsidRPr="0084486B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6"/>
                                    </w:rPr>
                                    <w:t>Moderate 4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FF0000"/>
                                </w:tcPr>
                                <w:p w14:paraId="03B240E9" w14:textId="77777777" w:rsidR="00682FFF" w:rsidRPr="007978B0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Very High   8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6870CDDC" w14:textId="77777777" w:rsidR="00682FFF" w:rsidRPr="007978B0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Extremly</w:t>
                                  </w:r>
                                  <w:proofErr w:type="spellEnd"/>
                                </w:p>
                                <w:p w14:paraId="4A9658FF" w14:textId="77777777" w:rsidR="00682FFF" w:rsidRPr="007978B0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High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 xml:space="preserve">   12     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shd w:val="clear" w:color="auto" w:fill="FF0000"/>
                                </w:tcPr>
                                <w:p w14:paraId="04E113F2" w14:textId="77777777" w:rsidR="00682FFF" w:rsidRPr="007978B0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7978B0"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Stupid   16</w:t>
                                  </w:r>
                                </w:p>
                              </w:tc>
                            </w:tr>
                            <w:tr w:rsidR="00682FFF" w14:paraId="2D483797" w14:textId="77777777" w:rsidTr="0020559F">
                              <w:trPr>
                                <w:trHeight w:val="1459"/>
                              </w:trPr>
                              <w:tc>
                                <w:tcPr>
                                  <w:tcW w:w="4138" w:type="dxa"/>
                                  <w:gridSpan w:val="5"/>
                                </w:tcPr>
                                <w:p w14:paraId="6AE18FEF" w14:textId="77777777" w:rsidR="00682FFF" w:rsidRPr="000A56E9" w:rsidRDefault="00682FFF" w:rsidP="00E01CDC">
                                  <w:pPr>
                                    <w:pStyle w:val="NoSpacing"/>
                                    <w:suppressOverlap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A56E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To assess the risk factor rising from hazards</w:t>
                                  </w:r>
                                </w:p>
                                <w:p w14:paraId="6A5BA501" w14:textId="77777777" w:rsidR="00682FFF" w:rsidRPr="000A56E9" w:rsidRDefault="00682FFF" w:rsidP="00682FF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A56E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Multiply severity by likelihood to determine </w:t>
                                  </w:r>
                                  <w:proofErr w:type="gramStart"/>
                                  <w:r w:rsidRPr="000A56E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RISK</w:t>
                                  </w:r>
                                  <w:proofErr w:type="gramEnd"/>
                                </w:p>
                                <w:p w14:paraId="58D607D4" w14:textId="77777777" w:rsidR="00682FFF" w:rsidRPr="000A56E9" w:rsidRDefault="00682FFF" w:rsidP="00682FF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1 and 2 no action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needed</w:t>
                                  </w:r>
                                  <w:proofErr w:type="gramEnd"/>
                                </w:p>
                                <w:p w14:paraId="25F74282" w14:textId="77777777" w:rsidR="00682FFF" w:rsidRPr="000A56E9" w:rsidRDefault="00682FFF" w:rsidP="00682FF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3 and 4 reduce risk and care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needed</w:t>
                                  </w:r>
                                  <w:proofErr w:type="gramEnd"/>
                                </w:p>
                                <w:p w14:paraId="19BF3DAF" w14:textId="77777777" w:rsidR="00682FFF" w:rsidRPr="000A56E9" w:rsidRDefault="00682FFF" w:rsidP="00682FF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6 and 8 take immediate steps to reduce risk before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continuing</w:t>
                                  </w:r>
                                  <w:proofErr w:type="gramEnd"/>
                                </w:p>
                                <w:p w14:paraId="58AE2EDA" w14:textId="77777777" w:rsidR="00682FFF" w:rsidRDefault="00682FFF" w:rsidP="00682FFF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uppressOverlap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9, 12 and 16 find another less risky way of completing the project</w:t>
                                  </w:r>
                                </w:p>
                              </w:tc>
                            </w:tr>
                          </w:tbl>
                          <w:p w14:paraId="46895FE4" w14:textId="77777777" w:rsidR="00682FFF" w:rsidRDefault="00682FFF" w:rsidP="00682FFF"/>
                        </w:txbxContent>
                      </v:textbox>
                    </v:shape>
                  </w:pict>
                </mc:Fallback>
              </mc:AlternateContent>
            </w:r>
            <w:r w:rsidRPr="00491D8D">
              <w:rPr>
                <w:b/>
                <w:sz w:val="18"/>
                <w:szCs w:val="18"/>
              </w:rPr>
              <w:t>Existing control measures to protect personnel from harm</w:t>
            </w:r>
          </w:p>
        </w:tc>
      </w:tr>
      <w:tr w:rsidR="00682FFF" w14:paraId="0A0B1D59" w14:textId="77777777" w:rsidTr="00FB51A4">
        <w:trPr>
          <w:trHeight w:val="305"/>
        </w:trPr>
        <w:tc>
          <w:tcPr>
            <w:tcW w:w="828" w:type="dxa"/>
          </w:tcPr>
          <w:p w14:paraId="12001167" w14:textId="77777777" w:rsidR="00682FFF" w:rsidRPr="00D84665" w:rsidRDefault="00682FFF" w:rsidP="00FB51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14:paraId="27A84B53" w14:textId="77777777" w:rsidR="00682FFF" w:rsidRPr="00D84665" w:rsidRDefault="00682FFF" w:rsidP="00FB51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Driving to apiary</w:t>
            </w:r>
          </w:p>
        </w:tc>
        <w:tc>
          <w:tcPr>
            <w:tcW w:w="3827" w:type="dxa"/>
          </w:tcPr>
          <w:p w14:paraId="7E5E7DC0" w14:textId="77777777" w:rsidR="00682FFF" w:rsidRPr="00D84665" w:rsidRDefault="00682FFF" w:rsidP="00FB51A4">
            <w:pPr>
              <w:pStyle w:val="NoSpacing"/>
              <w:rPr>
                <w:sz w:val="18"/>
                <w:szCs w:val="18"/>
              </w:rPr>
            </w:pPr>
            <w:r w:rsidRPr="00682FFF">
              <w:rPr>
                <w:sz w:val="18"/>
                <w:szCs w:val="18"/>
              </w:rPr>
              <w:t>Correct road use within speed limits</w:t>
            </w:r>
          </w:p>
        </w:tc>
      </w:tr>
      <w:tr w:rsidR="00682FFF" w14:paraId="76341C2F" w14:textId="77777777" w:rsidTr="00FB51A4">
        <w:trPr>
          <w:trHeight w:val="350"/>
        </w:trPr>
        <w:tc>
          <w:tcPr>
            <w:tcW w:w="828" w:type="dxa"/>
          </w:tcPr>
          <w:p w14:paraId="677196B4" w14:textId="77777777" w:rsidR="00682FFF" w:rsidRPr="00D84665" w:rsidRDefault="00682FFF" w:rsidP="00FB51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14:paraId="0BAF5A26" w14:textId="77777777" w:rsidR="00682FFF" w:rsidRPr="00D84665" w:rsidRDefault="00682FFF" w:rsidP="00FB51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Walking to apiary</w:t>
            </w:r>
          </w:p>
        </w:tc>
        <w:tc>
          <w:tcPr>
            <w:tcW w:w="3827" w:type="dxa"/>
          </w:tcPr>
          <w:p w14:paraId="612226B7" w14:textId="77777777" w:rsidR="00682FFF" w:rsidRPr="00D84665" w:rsidRDefault="00682FFF" w:rsidP="00FB51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footpaths, appropriate care crossing roads</w:t>
            </w:r>
          </w:p>
        </w:tc>
      </w:tr>
      <w:tr w:rsidR="00682FFF" w14:paraId="2DA1BD13" w14:textId="77777777" w:rsidTr="00FB51A4">
        <w:trPr>
          <w:trHeight w:val="260"/>
        </w:trPr>
        <w:tc>
          <w:tcPr>
            <w:tcW w:w="828" w:type="dxa"/>
          </w:tcPr>
          <w:p w14:paraId="482A31E2" w14:textId="77777777" w:rsidR="00682FFF" w:rsidRPr="00D84665" w:rsidRDefault="00682FFF" w:rsidP="00FB51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14:paraId="15C879DB" w14:textId="77777777" w:rsidR="00682FFF" w:rsidRPr="00D84665" w:rsidRDefault="00682FFF" w:rsidP="00FB51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 sting</w:t>
            </w:r>
          </w:p>
        </w:tc>
        <w:tc>
          <w:tcPr>
            <w:tcW w:w="3827" w:type="dxa"/>
          </w:tcPr>
          <w:p w14:paraId="46F7765D" w14:textId="77777777" w:rsidR="00682FFF" w:rsidRDefault="00682FFF" w:rsidP="00682FFF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682FFF">
              <w:rPr>
                <w:sz w:val="18"/>
                <w:szCs w:val="18"/>
              </w:rPr>
              <w:t>Beekeeper PPE used</w:t>
            </w:r>
            <w:r>
              <w:rPr>
                <w:sz w:val="18"/>
                <w:szCs w:val="18"/>
              </w:rPr>
              <w:t>,</w:t>
            </w:r>
            <w:r w:rsidRPr="00682FFF">
              <w:rPr>
                <w:sz w:val="18"/>
                <w:szCs w:val="18"/>
              </w:rPr>
              <w:t xml:space="preserve"> including gloves.</w:t>
            </w:r>
          </w:p>
          <w:p w14:paraId="02018C22" w14:textId="7BD159C0" w:rsidR="00B90938" w:rsidRPr="00682FFF" w:rsidRDefault="00B90938" w:rsidP="00682FFF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90938">
              <w:rPr>
                <w:sz w:val="18"/>
                <w:szCs w:val="18"/>
              </w:rPr>
              <w:t>Mobile phone on person</w:t>
            </w:r>
          </w:p>
          <w:p w14:paraId="7B4F55F6" w14:textId="7965D65A" w:rsidR="00682FFF" w:rsidRPr="00685E83" w:rsidRDefault="00B90938" w:rsidP="00682FFF">
            <w:pPr>
              <w:pStyle w:val="NoSpacing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Sting relief cream</w:t>
            </w:r>
          </w:p>
        </w:tc>
      </w:tr>
      <w:tr w:rsidR="00682FFF" w14:paraId="3F091ECB" w14:textId="77777777" w:rsidTr="00FB51A4">
        <w:trPr>
          <w:trHeight w:val="343"/>
        </w:trPr>
        <w:tc>
          <w:tcPr>
            <w:tcW w:w="828" w:type="dxa"/>
          </w:tcPr>
          <w:p w14:paraId="30DF3B60" w14:textId="77777777" w:rsidR="00682FFF" w:rsidRPr="00D84665" w:rsidRDefault="00682FFF" w:rsidP="00FB51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14:paraId="7EF5918F" w14:textId="77777777" w:rsidR="00682FFF" w:rsidRPr="00D84665" w:rsidRDefault="00682FFF" w:rsidP="00FB51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hive parts</w:t>
            </w:r>
          </w:p>
        </w:tc>
        <w:tc>
          <w:tcPr>
            <w:tcW w:w="3827" w:type="dxa"/>
          </w:tcPr>
          <w:p w14:paraId="2DDE2A4A" w14:textId="77777777" w:rsidR="00682FFF" w:rsidRPr="00D84665" w:rsidRDefault="00682FFF" w:rsidP="00FB51A4">
            <w:pPr>
              <w:pStyle w:val="NoSpacing"/>
              <w:rPr>
                <w:sz w:val="18"/>
                <w:szCs w:val="18"/>
              </w:rPr>
            </w:pPr>
            <w:r w:rsidRPr="00682FFF">
              <w:rPr>
                <w:sz w:val="18"/>
                <w:szCs w:val="18"/>
              </w:rPr>
              <w:t>Manual handling course</w:t>
            </w:r>
          </w:p>
        </w:tc>
      </w:tr>
      <w:tr w:rsidR="00682FFF" w14:paraId="72BF5EBA" w14:textId="77777777" w:rsidTr="00FB51A4">
        <w:trPr>
          <w:trHeight w:val="314"/>
        </w:trPr>
        <w:tc>
          <w:tcPr>
            <w:tcW w:w="828" w:type="dxa"/>
          </w:tcPr>
          <w:p w14:paraId="5BEF1747" w14:textId="77777777" w:rsidR="00682FFF" w:rsidRPr="00D84665" w:rsidRDefault="00682FFF" w:rsidP="00FB51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14:paraId="7E5CEE35" w14:textId="77777777" w:rsidR="00682FFF" w:rsidRPr="00D84665" w:rsidRDefault="00682FFF" w:rsidP="00FB51A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4E2B6B47" w14:textId="77777777" w:rsidR="00682FFF" w:rsidRPr="00D84665" w:rsidRDefault="00682FFF" w:rsidP="00FB51A4">
            <w:pPr>
              <w:pStyle w:val="NoSpacing"/>
              <w:rPr>
                <w:sz w:val="18"/>
                <w:szCs w:val="18"/>
              </w:rPr>
            </w:pPr>
          </w:p>
        </w:tc>
      </w:tr>
      <w:tr w:rsidR="00682FFF" w14:paraId="78387F11" w14:textId="77777777" w:rsidTr="00FB51A4">
        <w:trPr>
          <w:trHeight w:val="350"/>
        </w:trPr>
        <w:tc>
          <w:tcPr>
            <w:tcW w:w="828" w:type="dxa"/>
          </w:tcPr>
          <w:p w14:paraId="32A200E7" w14:textId="77777777" w:rsidR="00682FFF" w:rsidRPr="00D84665" w:rsidRDefault="00682FFF" w:rsidP="00FB51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14:paraId="0C097729" w14:textId="77777777" w:rsidR="00682FFF" w:rsidRDefault="00682FFF" w:rsidP="00FB51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622D202E" w14:textId="77777777" w:rsidR="00682FFF" w:rsidRDefault="00682FFF" w:rsidP="00FB51A4">
            <w:pPr>
              <w:pStyle w:val="NoSpacing"/>
              <w:rPr>
                <w:sz w:val="16"/>
                <w:szCs w:val="16"/>
              </w:rPr>
            </w:pPr>
          </w:p>
        </w:tc>
      </w:tr>
      <w:tr w:rsidR="00682FFF" w14:paraId="013158F6" w14:textId="77777777" w:rsidTr="00FB51A4">
        <w:trPr>
          <w:trHeight w:val="260"/>
        </w:trPr>
        <w:tc>
          <w:tcPr>
            <w:tcW w:w="828" w:type="dxa"/>
          </w:tcPr>
          <w:p w14:paraId="2A6FA0C5" w14:textId="77777777" w:rsidR="00682FFF" w:rsidRPr="00D84665" w:rsidRDefault="00682FFF" w:rsidP="00FB51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14:paraId="17776722" w14:textId="77777777" w:rsidR="00682FFF" w:rsidRDefault="00682FFF" w:rsidP="00FB51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5ABC345A" w14:textId="77777777" w:rsidR="00682FFF" w:rsidRDefault="00682FFF" w:rsidP="00FB51A4">
            <w:pPr>
              <w:pStyle w:val="NoSpacing"/>
              <w:rPr>
                <w:sz w:val="16"/>
                <w:szCs w:val="16"/>
              </w:rPr>
            </w:pPr>
          </w:p>
        </w:tc>
      </w:tr>
      <w:tr w:rsidR="00682FFF" w14:paraId="5A7F9392" w14:textId="77777777" w:rsidTr="00FB51A4">
        <w:trPr>
          <w:trHeight w:val="350"/>
        </w:trPr>
        <w:tc>
          <w:tcPr>
            <w:tcW w:w="828" w:type="dxa"/>
          </w:tcPr>
          <w:p w14:paraId="5D2E76EF" w14:textId="77777777" w:rsidR="00682FFF" w:rsidRPr="00D84665" w:rsidRDefault="00682FFF" w:rsidP="00FB51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846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14:paraId="5A95970D" w14:textId="77777777" w:rsidR="00682FFF" w:rsidRDefault="00682FFF" w:rsidP="00FB51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14:paraId="37D0A610" w14:textId="77777777" w:rsidR="00682FFF" w:rsidRDefault="00682FFF" w:rsidP="00FB51A4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6B4D271F" w14:textId="77777777" w:rsidR="00682FFF" w:rsidRDefault="00682FFF" w:rsidP="00682FFF">
      <w:pPr>
        <w:pStyle w:val="NoSpacing"/>
        <w:rPr>
          <w:b/>
          <w:sz w:val="24"/>
          <w:szCs w:val="24"/>
        </w:rPr>
      </w:pPr>
    </w:p>
    <w:p w14:paraId="09E2BD5C" w14:textId="77777777" w:rsidR="00682FFF" w:rsidRPr="00491D8D" w:rsidRDefault="00682FFF" w:rsidP="00682FFF">
      <w:pPr>
        <w:pStyle w:val="NoSpacing"/>
        <w:rPr>
          <w:b/>
          <w:sz w:val="28"/>
          <w:szCs w:val="28"/>
        </w:rPr>
      </w:pPr>
      <w:r w:rsidRPr="004D494C">
        <w:rPr>
          <w:b/>
          <w:sz w:val="24"/>
          <w:szCs w:val="24"/>
        </w:rPr>
        <w:t>Contact numbers                                                                             Section 3—Additional Safety Measures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2419"/>
        <w:gridCol w:w="2639"/>
        <w:gridCol w:w="1571"/>
      </w:tblGrid>
      <w:tr w:rsidR="00682FFF" w14:paraId="4C89D9C1" w14:textId="77777777" w:rsidTr="00FB51A4">
        <w:trPr>
          <w:trHeight w:val="126"/>
        </w:trPr>
        <w:tc>
          <w:tcPr>
            <w:tcW w:w="2419" w:type="dxa"/>
          </w:tcPr>
          <w:p w14:paraId="5A8737E1" w14:textId="77777777" w:rsidR="00682FFF" w:rsidRPr="00DB00B4" w:rsidRDefault="00682FFF" w:rsidP="00FB51A4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Contact person at base</w:t>
            </w:r>
          </w:p>
        </w:tc>
        <w:tc>
          <w:tcPr>
            <w:tcW w:w="2639" w:type="dxa"/>
          </w:tcPr>
          <w:p w14:paraId="10779B31" w14:textId="77777777" w:rsidR="00682FFF" w:rsidRPr="00682FFF" w:rsidRDefault="00682FFF" w:rsidP="00FB51A4">
            <w:pPr>
              <w:pStyle w:val="NoSpacing"/>
              <w:ind w:left="18"/>
              <w:rPr>
                <w:bCs/>
              </w:rPr>
            </w:pPr>
            <w:r w:rsidRPr="00682FFF">
              <w:rPr>
                <w:bCs/>
              </w:rPr>
              <w:t>Jane Doe</w:t>
            </w:r>
          </w:p>
        </w:tc>
        <w:tc>
          <w:tcPr>
            <w:tcW w:w="1571" w:type="dxa"/>
          </w:tcPr>
          <w:p w14:paraId="57896238" w14:textId="77777777" w:rsidR="00682FFF" w:rsidRDefault="00682FFF" w:rsidP="00FB51A4">
            <w:pPr>
              <w:pStyle w:val="NoSpacing"/>
            </w:pPr>
            <w:r>
              <w:t>086-5551234</w:t>
            </w:r>
          </w:p>
        </w:tc>
      </w:tr>
      <w:tr w:rsidR="00682FFF" w14:paraId="236A60E5" w14:textId="77777777" w:rsidTr="00FB51A4">
        <w:trPr>
          <w:trHeight w:val="126"/>
        </w:trPr>
        <w:tc>
          <w:tcPr>
            <w:tcW w:w="2419" w:type="dxa"/>
          </w:tcPr>
          <w:p w14:paraId="5F73B207" w14:textId="77777777" w:rsidR="00682FFF" w:rsidRPr="00DB00B4" w:rsidRDefault="00682FFF" w:rsidP="00FB51A4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Nearest GARDA Station</w:t>
            </w:r>
          </w:p>
        </w:tc>
        <w:tc>
          <w:tcPr>
            <w:tcW w:w="2639" w:type="dxa"/>
          </w:tcPr>
          <w:p w14:paraId="7481AC7A" w14:textId="77777777" w:rsidR="00682FFF" w:rsidRPr="00682FFF" w:rsidRDefault="00682FFF" w:rsidP="00FB51A4">
            <w:pPr>
              <w:pStyle w:val="NoSpacing"/>
              <w:rPr>
                <w:bCs/>
              </w:rPr>
            </w:pPr>
            <w:r w:rsidRPr="00682FFF">
              <w:rPr>
                <w:bCs/>
              </w:rPr>
              <w:t>Drogheda</w:t>
            </w:r>
          </w:p>
        </w:tc>
        <w:tc>
          <w:tcPr>
            <w:tcW w:w="1571" w:type="dxa"/>
          </w:tcPr>
          <w:p w14:paraId="2DC2C0C7" w14:textId="77777777" w:rsidR="00682FFF" w:rsidRDefault="00682FFF" w:rsidP="00FB51A4">
            <w:pPr>
              <w:pStyle w:val="NoSpacing"/>
            </w:pPr>
            <w:r>
              <w:t>0</w:t>
            </w:r>
            <w:r w:rsidRPr="00682FFF">
              <w:t>41</w:t>
            </w:r>
            <w:r>
              <w:t>-</w:t>
            </w:r>
            <w:r w:rsidRPr="00682FFF">
              <w:t>9874200</w:t>
            </w:r>
          </w:p>
        </w:tc>
      </w:tr>
      <w:tr w:rsidR="00682FFF" w14:paraId="3EBA1342" w14:textId="77777777" w:rsidTr="00FB51A4">
        <w:trPr>
          <w:trHeight w:val="126"/>
        </w:trPr>
        <w:tc>
          <w:tcPr>
            <w:tcW w:w="2419" w:type="dxa"/>
          </w:tcPr>
          <w:p w14:paraId="4313F96C" w14:textId="77777777" w:rsidR="00682FFF" w:rsidRPr="00DB00B4" w:rsidRDefault="00682FFF" w:rsidP="00FB51A4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Nearest Doctor</w:t>
            </w:r>
          </w:p>
        </w:tc>
        <w:tc>
          <w:tcPr>
            <w:tcW w:w="2639" w:type="dxa"/>
          </w:tcPr>
          <w:p w14:paraId="705481F8" w14:textId="77777777" w:rsidR="00682FFF" w:rsidRPr="00682FFF" w:rsidRDefault="00682FFF" w:rsidP="00FB51A4">
            <w:pPr>
              <w:pStyle w:val="NoSpacing"/>
              <w:ind w:left="18"/>
              <w:rPr>
                <w:bCs/>
              </w:rPr>
            </w:pPr>
            <w:r>
              <w:rPr>
                <w:bCs/>
              </w:rPr>
              <w:t>Lourdes Hospital</w:t>
            </w:r>
          </w:p>
        </w:tc>
        <w:tc>
          <w:tcPr>
            <w:tcW w:w="1571" w:type="dxa"/>
          </w:tcPr>
          <w:p w14:paraId="750AE9D9" w14:textId="77777777" w:rsidR="00682FFF" w:rsidRDefault="00682FFF" w:rsidP="00FB51A4">
            <w:pPr>
              <w:pStyle w:val="NoSpacing"/>
            </w:pPr>
            <w:r w:rsidRPr="00682FFF">
              <w:t>041</w:t>
            </w:r>
            <w:r>
              <w:t>-</w:t>
            </w:r>
            <w:r w:rsidRPr="00682FFF">
              <w:t>983 7601</w:t>
            </w:r>
          </w:p>
        </w:tc>
      </w:tr>
      <w:tr w:rsidR="00682FFF" w14:paraId="7F26CF12" w14:textId="77777777" w:rsidTr="00FB51A4">
        <w:trPr>
          <w:trHeight w:val="126"/>
        </w:trPr>
        <w:tc>
          <w:tcPr>
            <w:tcW w:w="2419" w:type="dxa"/>
          </w:tcPr>
          <w:p w14:paraId="03819456" w14:textId="77777777" w:rsidR="00682FFF" w:rsidRPr="00DB00B4" w:rsidRDefault="00682FFF" w:rsidP="00FB51A4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Nearest Hospital</w:t>
            </w:r>
          </w:p>
        </w:tc>
        <w:tc>
          <w:tcPr>
            <w:tcW w:w="2639" w:type="dxa"/>
          </w:tcPr>
          <w:p w14:paraId="1D24540D" w14:textId="77777777" w:rsidR="00682FFF" w:rsidRPr="00682FFF" w:rsidRDefault="00682FFF" w:rsidP="00FB51A4">
            <w:pPr>
              <w:pStyle w:val="NoSpacing"/>
              <w:rPr>
                <w:bCs/>
              </w:rPr>
            </w:pPr>
            <w:r>
              <w:rPr>
                <w:bCs/>
              </w:rPr>
              <w:t>Lourdes Hospital</w:t>
            </w:r>
          </w:p>
        </w:tc>
        <w:tc>
          <w:tcPr>
            <w:tcW w:w="1571" w:type="dxa"/>
          </w:tcPr>
          <w:p w14:paraId="15B94207" w14:textId="77777777" w:rsidR="00682FFF" w:rsidRDefault="00682FFF" w:rsidP="00FB51A4">
            <w:pPr>
              <w:pStyle w:val="NoSpacing"/>
            </w:pPr>
            <w:r w:rsidRPr="00682FFF">
              <w:t>041</w:t>
            </w:r>
            <w:r>
              <w:t>-</w:t>
            </w:r>
            <w:r w:rsidRPr="00682FFF">
              <w:t>983 7601</w:t>
            </w:r>
          </w:p>
        </w:tc>
      </w:tr>
      <w:tr w:rsidR="00682FFF" w14:paraId="73BD005B" w14:textId="77777777" w:rsidTr="00FB51A4">
        <w:tblPrEx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2419" w:type="dxa"/>
          </w:tcPr>
          <w:p w14:paraId="0EE2DF27" w14:textId="77777777" w:rsidR="00682FFF" w:rsidRPr="00DB00B4" w:rsidRDefault="00682FFF" w:rsidP="00FB51A4">
            <w:pPr>
              <w:pStyle w:val="NoSpacing"/>
              <w:rPr>
                <w:b/>
              </w:rPr>
            </w:pPr>
            <w:r w:rsidRPr="00DB00B4">
              <w:rPr>
                <w:b/>
              </w:rPr>
              <w:t>Emergency services</w:t>
            </w:r>
          </w:p>
        </w:tc>
        <w:tc>
          <w:tcPr>
            <w:tcW w:w="2639" w:type="dxa"/>
          </w:tcPr>
          <w:p w14:paraId="30978727" w14:textId="77777777" w:rsidR="00682FFF" w:rsidRPr="00682FFF" w:rsidRDefault="00682FFF" w:rsidP="00FB51A4">
            <w:pPr>
              <w:pStyle w:val="NoSpacing"/>
              <w:ind w:left="18"/>
              <w:rPr>
                <w:bCs/>
              </w:rPr>
            </w:pPr>
          </w:p>
        </w:tc>
        <w:tc>
          <w:tcPr>
            <w:tcW w:w="1571" w:type="dxa"/>
          </w:tcPr>
          <w:p w14:paraId="4028AE8C" w14:textId="2DDCA349" w:rsidR="00682FFF" w:rsidRDefault="00682FFF" w:rsidP="00FB51A4">
            <w:pPr>
              <w:pStyle w:val="NoSpacing"/>
            </w:pPr>
            <w:r>
              <w:t>112</w:t>
            </w:r>
            <w:r w:rsidR="002D5DB7">
              <w:t xml:space="preserve"> or 999</w:t>
            </w:r>
          </w:p>
        </w:tc>
      </w:tr>
    </w:tbl>
    <w:tbl>
      <w:tblPr>
        <w:tblpPr w:leftFromText="180" w:rightFromText="180" w:vertAnchor="text" w:tblpX="710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1"/>
      </w:tblGrid>
      <w:tr w:rsidR="00682FFF" w14:paraId="4EC00581" w14:textId="77777777" w:rsidTr="00FB51A4">
        <w:trPr>
          <w:trHeight w:val="274"/>
        </w:trPr>
        <w:tc>
          <w:tcPr>
            <w:tcW w:w="8021" w:type="dxa"/>
          </w:tcPr>
          <w:p w14:paraId="34C3988C" w14:textId="10D56FC0" w:rsidR="00682FFF" w:rsidRDefault="00682FFF" w:rsidP="00FB51A4">
            <w:pPr>
              <w:pStyle w:val="NoSpacing"/>
            </w:pPr>
          </w:p>
        </w:tc>
      </w:tr>
      <w:tr w:rsidR="00682FFF" w14:paraId="1223F6EB" w14:textId="77777777" w:rsidTr="00FB51A4">
        <w:trPr>
          <w:trHeight w:val="279"/>
        </w:trPr>
        <w:tc>
          <w:tcPr>
            <w:tcW w:w="8021" w:type="dxa"/>
          </w:tcPr>
          <w:p w14:paraId="37A00D1E" w14:textId="77777777" w:rsidR="00682FFF" w:rsidRDefault="00682FFF" w:rsidP="00FB51A4">
            <w:pPr>
              <w:pStyle w:val="NoSpacing"/>
            </w:pPr>
          </w:p>
        </w:tc>
      </w:tr>
      <w:tr w:rsidR="00682FFF" w14:paraId="6BC9EE69" w14:textId="77777777" w:rsidTr="00FB51A4">
        <w:trPr>
          <w:trHeight w:val="282"/>
        </w:trPr>
        <w:tc>
          <w:tcPr>
            <w:tcW w:w="8021" w:type="dxa"/>
          </w:tcPr>
          <w:p w14:paraId="08C43FA2" w14:textId="77777777" w:rsidR="00682FFF" w:rsidRDefault="00682FFF" w:rsidP="00FB51A4">
            <w:pPr>
              <w:pStyle w:val="NoSpacing"/>
            </w:pPr>
          </w:p>
        </w:tc>
      </w:tr>
      <w:tr w:rsidR="00682FFF" w14:paraId="7C1CA70B" w14:textId="77777777" w:rsidTr="00FB51A4">
        <w:trPr>
          <w:trHeight w:val="273"/>
        </w:trPr>
        <w:tc>
          <w:tcPr>
            <w:tcW w:w="8021" w:type="dxa"/>
          </w:tcPr>
          <w:p w14:paraId="3CCC13B4" w14:textId="77777777" w:rsidR="00682FFF" w:rsidRDefault="00682FFF" w:rsidP="00FB51A4">
            <w:pPr>
              <w:pStyle w:val="NoSpacing"/>
            </w:pPr>
          </w:p>
        </w:tc>
      </w:tr>
      <w:tr w:rsidR="00682FFF" w14:paraId="507B7056" w14:textId="77777777" w:rsidTr="00FB51A4">
        <w:trPr>
          <w:trHeight w:val="307"/>
        </w:trPr>
        <w:tc>
          <w:tcPr>
            <w:tcW w:w="8021" w:type="dxa"/>
          </w:tcPr>
          <w:p w14:paraId="72415C36" w14:textId="77777777" w:rsidR="00682FFF" w:rsidRDefault="00682FFF" w:rsidP="00FB51A4">
            <w:pPr>
              <w:pStyle w:val="NoSpacing"/>
            </w:pPr>
          </w:p>
        </w:tc>
      </w:tr>
      <w:tr w:rsidR="00682FFF" w14:paraId="2B4E6B0E" w14:textId="77777777" w:rsidTr="00FB51A4">
        <w:trPr>
          <w:trHeight w:val="239"/>
        </w:trPr>
        <w:tc>
          <w:tcPr>
            <w:tcW w:w="8021" w:type="dxa"/>
          </w:tcPr>
          <w:p w14:paraId="2A9182AA" w14:textId="77777777" w:rsidR="00682FFF" w:rsidRDefault="00682FFF" w:rsidP="00FB51A4">
            <w:pPr>
              <w:pStyle w:val="NoSpacing"/>
            </w:pPr>
            <w:r>
              <w:t>Check that all hazards /risks have been reduced to an acceptable level</w:t>
            </w:r>
          </w:p>
        </w:tc>
      </w:tr>
    </w:tbl>
    <w:p w14:paraId="7A6DD3DF" w14:textId="77777777" w:rsidR="00682FFF" w:rsidRDefault="00682FFF" w:rsidP="00682FFF">
      <w:pPr>
        <w:pStyle w:val="NoSpacing"/>
        <w:rPr>
          <w:color w:val="FF0000"/>
        </w:rPr>
      </w:pPr>
    </w:p>
    <w:p w14:paraId="6265FF68" w14:textId="77777777" w:rsidR="00682FFF" w:rsidRPr="00084A45" w:rsidRDefault="00682FFF" w:rsidP="00682FFF">
      <w:pPr>
        <w:pStyle w:val="NoSpacing"/>
        <w:rPr>
          <w:color w:val="FF0000"/>
        </w:rPr>
      </w:pPr>
      <w:r w:rsidRPr="00084A45">
        <w:rPr>
          <w:color w:val="FF0000"/>
        </w:rPr>
        <w:t xml:space="preserve">Signed by all </w:t>
      </w:r>
      <w:proofErr w:type="gramStart"/>
      <w:r w:rsidRPr="00084A45">
        <w:rPr>
          <w:color w:val="FF0000"/>
        </w:rPr>
        <w:t>involved</w:t>
      </w:r>
      <w:proofErr w:type="gramEnd"/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441"/>
        <w:gridCol w:w="2374"/>
        <w:gridCol w:w="3260"/>
        <w:gridCol w:w="3119"/>
        <w:gridCol w:w="3827"/>
      </w:tblGrid>
      <w:tr w:rsidR="002D5DB7" w14:paraId="48B12325" w14:textId="77777777" w:rsidTr="002D5DB7">
        <w:tc>
          <w:tcPr>
            <w:tcW w:w="2441" w:type="dxa"/>
          </w:tcPr>
          <w:p w14:paraId="7E041A1C" w14:textId="77777777" w:rsidR="002D5DB7" w:rsidRDefault="002D5DB7" w:rsidP="002D5DB7">
            <w:pPr>
              <w:pStyle w:val="NoSpacing"/>
            </w:pPr>
            <w:r>
              <w:t>Signature</w:t>
            </w:r>
          </w:p>
        </w:tc>
        <w:tc>
          <w:tcPr>
            <w:tcW w:w="2374" w:type="dxa"/>
          </w:tcPr>
          <w:p w14:paraId="5F3266B2" w14:textId="333640D6" w:rsidR="002D5DB7" w:rsidRDefault="002D5DB7" w:rsidP="002D5DB7">
            <w:pPr>
              <w:pStyle w:val="NoSpacing"/>
            </w:pPr>
            <w:r w:rsidRPr="00682FFF">
              <w:rPr>
                <w:i/>
                <w:iCs/>
                <w:color w:val="548DD4" w:themeColor="text2" w:themeTint="99"/>
              </w:rPr>
              <w:t>[John Doe’s signature]</w:t>
            </w:r>
          </w:p>
        </w:tc>
        <w:tc>
          <w:tcPr>
            <w:tcW w:w="3260" w:type="dxa"/>
          </w:tcPr>
          <w:p w14:paraId="2B9A9361" w14:textId="4362169A" w:rsidR="002D5DB7" w:rsidRDefault="002D5DB7" w:rsidP="002D5DB7">
            <w:pPr>
              <w:pStyle w:val="NoSpacing"/>
            </w:pPr>
            <w:r w:rsidRPr="00682FFF">
              <w:rPr>
                <w:i/>
                <w:iCs/>
                <w:color w:val="548DD4" w:themeColor="text2" w:themeTint="99"/>
              </w:rPr>
              <w:t>[J</w:t>
            </w:r>
            <w:r>
              <w:rPr>
                <w:i/>
                <w:iCs/>
                <w:color w:val="548DD4" w:themeColor="text2" w:themeTint="99"/>
              </w:rPr>
              <w:t>ane</w:t>
            </w:r>
            <w:r w:rsidRPr="00682FFF">
              <w:rPr>
                <w:i/>
                <w:iCs/>
                <w:color w:val="548DD4" w:themeColor="text2" w:themeTint="99"/>
              </w:rPr>
              <w:t xml:space="preserve"> Doe’s signature]</w:t>
            </w:r>
          </w:p>
        </w:tc>
        <w:tc>
          <w:tcPr>
            <w:tcW w:w="3119" w:type="dxa"/>
          </w:tcPr>
          <w:p w14:paraId="7E6AA27F" w14:textId="596A5457" w:rsidR="002D5DB7" w:rsidRDefault="002D5DB7" w:rsidP="002D5DB7">
            <w:pPr>
              <w:pStyle w:val="NoSpacing"/>
            </w:pPr>
          </w:p>
        </w:tc>
        <w:tc>
          <w:tcPr>
            <w:tcW w:w="3827" w:type="dxa"/>
          </w:tcPr>
          <w:p w14:paraId="23E9500F" w14:textId="476881B1" w:rsidR="002D5DB7" w:rsidRDefault="002D5DB7" w:rsidP="002D5DB7">
            <w:pPr>
              <w:pStyle w:val="NoSpacing"/>
            </w:pPr>
            <w:r>
              <w:t xml:space="preserve">Location: </w:t>
            </w:r>
            <w:r>
              <w:t>John Doe’s Apiary</w:t>
            </w:r>
          </w:p>
        </w:tc>
      </w:tr>
    </w:tbl>
    <w:p w14:paraId="5CC419F8" w14:textId="77777777" w:rsidR="00682FFF" w:rsidRDefault="00682FFF" w:rsidP="00CD617A">
      <w:pPr>
        <w:pStyle w:val="NoSpacing"/>
      </w:pPr>
    </w:p>
    <w:sectPr w:rsidR="00682FFF" w:rsidSect="00AA280C">
      <w:pgSz w:w="15840" w:h="12240" w:orient="landscape"/>
      <w:pgMar w:top="720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9ED8" w14:textId="77777777" w:rsidR="00D66128" w:rsidRDefault="00D66128" w:rsidP="00E30F0A">
      <w:pPr>
        <w:spacing w:after="0" w:line="240" w:lineRule="auto"/>
      </w:pPr>
      <w:r>
        <w:separator/>
      </w:r>
    </w:p>
  </w:endnote>
  <w:endnote w:type="continuationSeparator" w:id="0">
    <w:p w14:paraId="0008B117" w14:textId="77777777" w:rsidR="00D66128" w:rsidRDefault="00D66128" w:rsidP="00E3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74C8" w14:textId="77777777" w:rsidR="00D66128" w:rsidRDefault="00D66128" w:rsidP="00E30F0A">
      <w:pPr>
        <w:spacing w:after="0" w:line="240" w:lineRule="auto"/>
      </w:pPr>
      <w:r>
        <w:separator/>
      </w:r>
    </w:p>
  </w:footnote>
  <w:footnote w:type="continuationSeparator" w:id="0">
    <w:p w14:paraId="4E5D2B48" w14:textId="77777777" w:rsidR="00D66128" w:rsidRDefault="00D66128" w:rsidP="00E30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7F1A"/>
    <w:multiLevelType w:val="hybridMultilevel"/>
    <w:tmpl w:val="292269CE"/>
    <w:lvl w:ilvl="0" w:tplc="22F2253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5E5C"/>
    <w:multiLevelType w:val="hybridMultilevel"/>
    <w:tmpl w:val="8682B8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B3F74"/>
    <w:multiLevelType w:val="hybridMultilevel"/>
    <w:tmpl w:val="9254435C"/>
    <w:lvl w:ilvl="0" w:tplc="987C33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328103">
    <w:abstractNumId w:val="2"/>
  </w:num>
  <w:num w:numId="2" w16cid:durableId="1772823846">
    <w:abstractNumId w:val="0"/>
  </w:num>
  <w:num w:numId="3" w16cid:durableId="198346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29"/>
    <w:rsid w:val="00010F19"/>
    <w:rsid w:val="00012935"/>
    <w:rsid w:val="00016822"/>
    <w:rsid w:val="00022C2E"/>
    <w:rsid w:val="00024044"/>
    <w:rsid w:val="000253E0"/>
    <w:rsid w:val="000255A9"/>
    <w:rsid w:val="00026CA3"/>
    <w:rsid w:val="000312B3"/>
    <w:rsid w:val="0003227E"/>
    <w:rsid w:val="00036412"/>
    <w:rsid w:val="000403F9"/>
    <w:rsid w:val="0004111B"/>
    <w:rsid w:val="000415FC"/>
    <w:rsid w:val="00042604"/>
    <w:rsid w:val="00045353"/>
    <w:rsid w:val="00052B90"/>
    <w:rsid w:val="0005385C"/>
    <w:rsid w:val="000546F6"/>
    <w:rsid w:val="000556B8"/>
    <w:rsid w:val="00073EE4"/>
    <w:rsid w:val="00075795"/>
    <w:rsid w:val="000766CA"/>
    <w:rsid w:val="000826FF"/>
    <w:rsid w:val="00084A45"/>
    <w:rsid w:val="00084D28"/>
    <w:rsid w:val="000862CD"/>
    <w:rsid w:val="00094338"/>
    <w:rsid w:val="00095E28"/>
    <w:rsid w:val="00097D7C"/>
    <w:rsid w:val="000A56E9"/>
    <w:rsid w:val="000A6A8C"/>
    <w:rsid w:val="000B0C6D"/>
    <w:rsid w:val="000B4C1E"/>
    <w:rsid w:val="000C16BF"/>
    <w:rsid w:val="000C4921"/>
    <w:rsid w:val="000C4D71"/>
    <w:rsid w:val="000C76EF"/>
    <w:rsid w:val="000D6368"/>
    <w:rsid w:val="000D7043"/>
    <w:rsid w:val="000E3373"/>
    <w:rsid w:val="000E5CD1"/>
    <w:rsid w:val="000F55AC"/>
    <w:rsid w:val="000F761D"/>
    <w:rsid w:val="001003B6"/>
    <w:rsid w:val="00107BB5"/>
    <w:rsid w:val="0012214E"/>
    <w:rsid w:val="00122802"/>
    <w:rsid w:val="00124AC4"/>
    <w:rsid w:val="00134832"/>
    <w:rsid w:val="00134E40"/>
    <w:rsid w:val="0014589A"/>
    <w:rsid w:val="001547DA"/>
    <w:rsid w:val="001636B0"/>
    <w:rsid w:val="001649F2"/>
    <w:rsid w:val="001722FC"/>
    <w:rsid w:val="001723A7"/>
    <w:rsid w:val="00173909"/>
    <w:rsid w:val="00175CB4"/>
    <w:rsid w:val="0017651D"/>
    <w:rsid w:val="00176687"/>
    <w:rsid w:val="00176D04"/>
    <w:rsid w:val="00182CCB"/>
    <w:rsid w:val="00187C6B"/>
    <w:rsid w:val="0019165D"/>
    <w:rsid w:val="001A0702"/>
    <w:rsid w:val="001A7EC8"/>
    <w:rsid w:val="001B2C2A"/>
    <w:rsid w:val="001C385D"/>
    <w:rsid w:val="001C39E0"/>
    <w:rsid w:val="001C42D0"/>
    <w:rsid w:val="001C4BD8"/>
    <w:rsid w:val="001C677E"/>
    <w:rsid w:val="001D1459"/>
    <w:rsid w:val="001D3F5B"/>
    <w:rsid w:val="001D7A48"/>
    <w:rsid w:val="001E4ED6"/>
    <w:rsid w:val="001F2383"/>
    <w:rsid w:val="001F5386"/>
    <w:rsid w:val="001F7E5F"/>
    <w:rsid w:val="002025A0"/>
    <w:rsid w:val="0020559F"/>
    <w:rsid w:val="00205DB8"/>
    <w:rsid w:val="00206885"/>
    <w:rsid w:val="002114F2"/>
    <w:rsid w:val="0021282F"/>
    <w:rsid w:val="00215EF4"/>
    <w:rsid w:val="002233AB"/>
    <w:rsid w:val="00224CDD"/>
    <w:rsid w:val="00231ADA"/>
    <w:rsid w:val="00232C00"/>
    <w:rsid w:val="00241C78"/>
    <w:rsid w:val="00243710"/>
    <w:rsid w:val="002442E2"/>
    <w:rsid w:val="00245A9E"/>
    <w:rsid w:val="002467AC"/>
    <w:rsid w:val="0025291B"/>
    <w:rsid w:val="00261388"/>
    <w:rsid w:val="00262D6F"/>
    <w:rsid w:val="00272BA1"/>
    <w:rsid w:val="00276DBA"/>
    <w:rsid w:val="00284628"/>
    <w:rsid w:val="0028603D"/>
    <w:rsid w:val="00292DF1"/>
    <w:rsid w:val="0029479B"/>
    <w:rsid w:val="00297B10"/>
    <w:rsid w:val="002A0B57"/>
    <w:rsid w:val="002A0F8A"/>
    <w:rsid w:val="002A5929"/>
    <w:rsid w:val="002A5A90"/>
    <w:rsid w:val="002B1A27"/>
    <w:rsid w:val="002B26DB"/>
    <w:rsid w:val="002B43BD"/>
    <w:rsid w:val="002B7E6C"/>
    <w:rsid w:val="002D0E89"/>
    <w:rsid w:val="002D2CF4"/>
    <w:rsid w:val="002D5DB7"/>
    <w:rsid w:val="002E0508"/>
    <w:rsid w:val="002E493E"/>
    <w:rsid w:val="002F0B0C"/>
    <w:rsid w:val="002F4542"/>
    <w:rsid w:val="002F5F78"/>
    <w:rsid w:val="002F5F83"/>
    <w:rsid w:val="002F7530"/>
    <w:rsid w:val="00301A71"/>
    <w:rsid w:val="0030220C"/>
    <w:rsid w:val="00302B9F"/>
    <w:rsid w:val="003106B0"/>
    <w:rsid w:val="00311290"/>
    <w:rsid w:val="00312DB7"/>
    <w:rsid w:val="00321EDA"/>
    <w:rsid w:val="0032308D"/>
    <w:rsid w:val="00327B57"/>
    <w:rsid w:val="00332392"/>
    <w:rsid w:val="00356999"/>
    <w:rsid w:val="00361786"/>
    <w:rsid w:val="00371CA9"/>
    <w:rsid w:val="00376020"/>
    <w:rsid w:val="003772E3"/>
    <w:rsid w:val="00386EF3"/>
    <w:rsid w:val="003921BE"/>
    <w:rsid w:val="00393ACC"/>
    <w:rsid w:val="00394712"/>
    <w:rsid w:val="00396522"/>
    <w:rsid w:val="003A02FC"/>
    <w:rsid w:val="003A13BF"/>
    <w:rsid w:val="003A555C"/>
    <w:rsid w:val="003B1E3C"/>
    <w:rsid w:val="003C0711"/>
    <w:rsid w:val="003C3BDE"/>
    <w:rsid w:val="003C52A8"/>
    <w:rsid w:val="003C634E"/>
    <w:rsid w:val="003D06C1"/>
    <w:rsid w:val="003E0066"/>
    <w:rsid w:val="003E38F1"/>
    <w:rsid w:val="003E5038"/>
    <w:rsid w:val="003E51A0"/>
    <w:rsid w:val="003E6295"/>
    <w:rsid w:val="003F1AFE"/>
    <w:rsid w:val="003F219E"/>
    <w:rsid w:val="003F5B1D"/>
    <w:rsid w:val="0040292E"/>
    <w:rsid w:val="00404635"/>
    <w:rsid w:val="00404AD7"/>
    <w:rsid w:val="0040695B"/>
    <w:rsid w:val="004079B7"/>
    <w:rsid w:val="004151F7"/>
    <w:rsid w:val="0041764E"/>
    <w:rsid w:val="00417EED"/>
    <w:rsid w:val="0042333C"/>
    <w:rsid w:val="004273C3"/>
    <w:rsid w:val="00431D39"/>
    <w:rsid w:val="004378CA"/>
    <w:rsid w:val="00440168"/>
    <w:rsid w:val="00444C40"/>
    <w:rsid w:val="004504C7"/>
    <w:rsid w:val="004525A6"/>
    <w:rsid w:val="00452B26"/>
    <w:rsid w:val="00454E8C"/>
    <w:rsid w:val="004611BE"/>
    <w:rsid w:val="00481048"/>
    <w:rsid w:val="00484DB2"/>
    <w:rsid w:val="00491D8D"/>
    <w:rsid w:val="00492008"/>
    <w:rsid w:val="00495749"/>
    <w:rsid w:val="004A0E62"/>
    <w:rsid w:val="004A1155"/>
    <w:rsid w:val="004B626E"/>
    <w:rsid w:val="004B6BC4"/>
    <w:rsid w:val="004C0227"/>
    <w:rsid w:val="004C2A65"/>
    <w:rsid w:val="004C5F1A"/>
    <w:rsid w:val="004D2983"/>
    <w:rsid w:val="004D2C93"/>
    <w:rsid w:val="004D494C"/>
    <w:rsid w:val="004E15FF"/>
    <w:rsid w:val="004E3A9E"/>
    <w:rsid w:val="004F0428"/>
    <w:rsid w:val="004F043E"/>
    <w:rsid w:val="005025DD"/>
    <w:rsid w:val="00504149"/>
    <w:rsid w:val="00504CD7"/>
    <w:rsid w:val="00505BE9"/>
    <w:rsid w:val="00507883"/>
    <w:rsid w:val="00522183"/>
    <w:rsid w:val="0052751E"/>
    <w:rsid w:val="00530A62"/>
    <w:rsid w:val="005361E6"/>
    <w:rsid w:val="00537025"/>
    <w:rsid w:val="00541754"/>
    <w:rsid w:val="00541E72"/>
    <w:rsid w:val="005553A0"/>
    <w:rsid w:val="0056068C"/>
    <w:rsid w:val="00562F59"/>
    <w:rsid w:val="00563695"/>
    <w:rsid w:val="00563887"/>
    <w:rsid w:val="005641CA"/>
    <w:rsid w:val="00565E5B"/>
    <w:rsid w:val="005665F3"/>
    <w:rsid w:val="005734A5"/>
    <w:rsid w:val="00576FF7"/>
    <w:rsid w:val="00577566"/>
    <w:rsid w:val="005807CE"/>
    <w:rsid w:val="00582608"/>
    <w:rsid w:val="00594A6B"/>
    <w:rsid w:val="00595C9A"/>
    <w:rsid w:val="00596E60"/>
    <w:rsid w:val="005A17E3"/>
    <w:rsid w:val="005A20D8"/>
    <w:rsid w:val="005A6696"/>
    <w:rsid w:val="005A7D41"/>
    <w:rsid w:val="005B23AE"/>
    <w:rsid w:val="005C04C4"/>
    <w:rsid w:val="005C47E6"/>
    <w:rsid w:val="005D45FB"/>
    <w:rsid w:val="005E0511"/>
    <w:rsid w:val="005E39EC"/>
    <w:rsid w:val="005E56F9"/>
    <w:rsid w:val="005E6C5D"/>
    <w:rsid w:val="005F5B7F"/>
    <w:rsid w:val="005F78CA"/>
    <w:rsid w:val="006012FB"/>
    <w:rsid w:val="0060181E"/>
    <w:rsid w:val="006048F4"/>
    <w:rsid w:val="00605BDB"/>
    <w:rsid w:val="00620B9B"/>
    <w:rsid w:val="00621C72"/>
    <w:rsid w:val="0062445A"/>
    <w:rsid w:val="00633DD3"/>
    <w:rsid w:val="00644D12"/>
    <w:rsid w:val="006467FE"/>
    <w:rsid w:val="00650961"/>
    <w:rsid w:val="006511F1"/>
    <w:rsid w:val="006528A9"/>
    <w:rsid w:val="006574F4"/>
    <w:rsid w:val="00661CBA"/>
    <w:rsid w:val="006647EC"/>
    <w:rsid w:val="00665120"/>
    <w:rsid w:val="0067310C"/>
    <w:rsid w:val="00673AD8"/>
    <w:rsid w:val="00680F23"/>
    <w:rsid w:val="00682FFF"/>
    <w:rsid w:val="00685E83"/>
    <w:rsid w:val="00690206"/>
    <w:rsid w:val="0069201A"/>
    <w:rsid w:val="0069499B"/>
    <w:rsid w:val="00695C28"/>
    <w:rsid w:val="006A7ED1"/>
    <w:rsid w:val="006B07BA"/>
    <w:rsid w:val="006C269C"/>
    <w:rsid w:val="006C55A1"/>
    <w:rsid w:val="006C6A9A"/>
    <w:rsid w:val="006C6E6A"/>
    <w:rsid w:val="006E0758"/>
    <w:rsid w:val="006E45EE"/>
    <w:rsid w:val="006E6BF2"/>
    <w:rsid w:val="006E7710"/>
    <w:rsid w:val="006F347D"/>
    <w:rsid w:val="006F3CA4"/>
    <w:rsid w:val="006F52E7"/>
    <w:rsid w:val="006F5566"/>
    <w:rsid w:val="00704CAF"/>
    <w:rsid w:val="007062DA"/>
    <w:rsid w:val="00713AFE"/>
    <w:rsid w:val="00713F92"/>
    <w:rsid w:val="00716AF1"/>
    <w:rsid w:val="007237E0"/>
    <w:rsid w:val="00725716"/>
    <w:rsid w:val="0073318E"/>
    <w:rsid w:val="0074044A"/>
    <w:rsid w:val="00741163"/>
    <w:rsid w:val="00743FB2"/>
    <w:rsid w:val="00745232"/>
    <w:rsid w:val="007565EA"/>
    <w:rsid w:val="00760F5A"/>
    <w:rsid w:val="0076107A"/>
    <w:rsid w:val="00762DBF"/>
    <w:rsid w:val="00765350"/>
    <w:rsid w:val="00765740"/>
    <w:rsid w:val="00774BE8"/>
    <w:rsid w:val="00780D42"/>
    <w:rsid w:val="00783065"/>
    <w:rsid w:val="00783AB7"/>
    <w:rsid w:val="007841E0"/>
    <w:rsid w:val="007845DD"/>
    <w:rsid w:val="00785CE7"/>
    <w:rsid w:val="00787EB9"/>
    <w:rsid w:val="00795224"/>
    <w:rsid w:val="007978B0"/>
    <w:rsid w:val="007A3EB4"/>
    <w:rsid w:val="007B076B"/>
    <w:rsid w:val="007B1AC6"/>
    <w:rsid w:val="007B568F"/>
    <w:rsid w:val="007C19C4"/>
    <w:rsid w:val="007C231E"/>
    <w:rsid w:val="007C422D"/>
    <w:rsid w:val="007C5E91"/>
    <w:rsid w:val="007C6078"/>
    <w:rsid w:val="007D2074"/>
    <w:rsid w:val="007D3A0D"/>
    <w:rsid w:val="007D45EB"/>
    <w:rsid w:val="007D76DA"/>
    <w:rsid w:val="007E215F"/>
    <w:rsid w:val="007F1D30"/>
    <w:rsid w:val="00810E75"/>
    <w:rsid w:val="008119EF"/>
    <w:rsid w:val="0081394A"/>
    <w:rsid w:val="00833443"/>
    <w:rsid w:val="0084486B"/>
    <w:rsid w:val="008457C1"/>
    <w:rsid w:val="00845C53"/>
    <w:rsid w:val="00847FC2"/>
    <w:rsid w:val="0085601C"/>
    <w:rsid w:val="00861211"/>
    <w:rsid w:val="00861E6D"/>
    <w:rsid w:val="00866B45"/>
    <w:rsid w:val="00866D52"/>
    <w:rsid w:val="00875343"/>
    <w:rsid w:val="00875DD6"/>
    <w:rsid w:val="008778FC"/>
    <w:rsid w:val="00880F2A"/>
    <w:rsid w:val="00887130"/>
    <w:rsid w:val="008904BC"/>
    <w:rsid w:val="00891ACC"/>
    <w:rsid w:val="008960AB"/>
    <w:rsid w:val="008A4C02"/>
    <w:rsid w:val="008B075C"/>
    <w:rsid w:val="008B16D3"/>
    <w:rsid w:val="008B22B5"/>
    <w:rsid w:val="008B3A43"/>
    <w:rsid w:val="008B5629"/>
    <w:rsid w:val="008B5B23"/>
    <w:rsid w:val="008B6EFB"/>
    <w:rsid w:val="008C174C"/>
    <w:rsid w:val="008C2887"/>
    <w:rsid w:val="008D0103"/>
    <w:rsid w:val="008D46A4"/>
    <w:rsid w:val="008D6D3D"/>
    <w:rsid w:val="008E0EAE"/>
    <w:rsid w:val="008E1839"/>
    <w:rsid w:val="008E2CE6"/>
    <w:rsid w:val="008F739B"/>
    <w:rsid w:val="008F78A4"/>
    <w:rsid w:val="00900C1B"/>
    <w:rsid w:val="00901FB7"/>
    <w:rsid w:val="009059EA"/>
    <w:rsid w:val="00910972"/>
    <w:rsid w:val="00913485"/>
    <w:rsid w:val="0091571F"/>
    <w:rsid w:val="00920F76"/>
    <w:rsid w:val="00922429"/>
    <w:rsid w:val="0092396E"/>
    <w:rsid w:val="00927D9B"/>
    <w:rsid w:val="00933643"/>
    <w:rsid w:val="00935CEC"/>
    <w:rsid w:val="00936DF3"/>
    <w:rsid w:val="00940C64"/>
    <w:rsid w:val="0094103F"/>
    <w:rsid w:val="00942562"/>
    <w:rsid w:val="00944376"/>
    <w:rsid w:val="00944F64"/>
    <w:rsid w:val="00947065"/>
    <w:rsid w:val="00951DD3"/>
    <w:rsid w:val="00957F58"/>
    <w:rsid w:val="00960140"/>
    <w:rsid w:val="00970409"/>
    <w:rsid w:val="00976805"/>
    <w:rsid w:val="009768C4"/>
    <w:rsid w:val="00981338"/>
    <w:rsid w:val="00981BA4"/>
    <w:rsid w:val="00984D5B"/>
    <w:rsid w:val="009851FC"/>
    <w:rsid w:val="00992133"/>
    <w:rsid w:val="00994D4C"/>
    <w:rsid w:val="009A13EB"/>
    <w:rsid w:val="009A4EB3"/>
    <w:rsid w:val="009A7465"/>
    <w:rsid w:val="009B5244"/>
    <w:rsid w:val="009B7562"/>
    <w:rsid w:val="009C2561"/>
    <w:rsid w:val="009C612E"/>
    <w:rsid w:val="009C71EE"/>
    <w:rsid w:val="009C7CAE"/>
    <w:rsid w:val="009D02C1"/>
    <w:rsid w:val="009D2694"/>
    <w:rsid w:val="009E0728"/>
    <w:rsid w:val="009E3F2E"/>
    <w:rsid w:val="009E6BEE"/>
    <w:rsid w:val="009E72E2"/>
    <w:rsid w:val="009E730A"/>
    <w:rsid w:val="009E7D28"/>
    <w:rsid w:val="009F0712"/>
    <w:rsid w:val="009F7090"/>
    <w:rsid w:val="009F7A00"/>
    <w:rsid w:val="00A04A02"/>
    <w:rsid w:val="00A05826"/>
    <w:rsid w:val="00A05F99"/>
    <w:rsid w:val="00A11BBD"/>
    <w:rsid w:val="00A146D7"/>
    <w:rsid w:val="00A1583A"/>
    <w:rsid w:val="00A43212"/>
    <w:rsid w:val="00A44A0E"/>
    <w:rsid w:val="00A45C38"/>
    <w:rsid w:val="00A521FB"/>
    <w:rsid w:val="00A562D2"/>
    <w:rsid w:val="00A5717A"/>
    <w:rsid w:val="00A634E9"/>
    <w:rsid w:val="00A6610C"/>
    <w:rsid w:val="00A704DD"/>
    <w:rsid w:val="00A746FB"/>
    <w:rsid w:val="00A75662"/>
    <w:rsid w:val="00A76D85"/>
    <w:rsid w:val="00A81A47"/>
    <w:rsid w:val="00A81B47"/>
    <w:rsid w:val="00A8515D"/>
    <w:rsid w:val="00A857F6"/>
    <w:rsid w:val="00A91906"/>
    <w:rsid w:val="00AA04D6"/>
    <w:rsid w:val="00AA280C"/>
    <w:rsid w:val="00AA588F"/>
    <w:rsid w:val="00AB2199"/>
    <w:rsid w:val="00AB4A0F"/>
    <w:rsid w:val="00AB669F"/>
    <w:rsid w:val="00AC47E6"/>
    <w:rsid w:val="00AC564E"/>
    <w:rsid w:val="00AF2FAC"/>
    <w:rsid w:val="00B13B54"/>
    <w:rsid w:val="00B2057D"/>
    <w:rsid w:val="00B235E7"/>
    <w:rsid w:val="00B26F1F"/>
    <w:rsid w:val="00B33B6A"/>
    <w:rsid w:val="00B437EC"/>
    <w:rsid w:val="00B43A44"/>
    <w:rsid w:val="00B46439"/>
    <w:rsid w:val="00B47DE9"/>
    <w:rsid w:val="00B50616"/>
    <w:rsid w:val="00B517C0"/>
    <w:rsid w:val="00B55702"/>
    <w:rsid w:val="00B55986"/>
    <w:rsid w:val="00B563D6"/>
    <w:rsid w:val="00B6163D"/>
    <w:rsid w:val="00B6298C"/>
    <w:rsid w:val="00B63B13"/>
    <w:rsid w:val="00B648FF"/>
    <w:rsid w:val="00B70F05"/>
    <w:rsid w:val="00B75DCA"/>
    <w:rsid w:val="00B81D37"/>
    <w:rsid w:val="00B82691"/>
    <w:rsid w:val="00B85582"/>
    <w:rsid w:val="00B87A94"/>
    <w:rsid w:val="00B904A2"/>
    <w:rsid w:val="00B90591"/>
    <w:rsid w:val="00B90938"/>
    <w:rsid w:val="00B93689"/>
    <w:rsid w:val="00B96CA7"/>
    <w:rsid w:val="00BA09DA"/>
    <w:rsid w:val="00BA2E35"/>
    <w:rsid w:val="00BA2EB2"/>
    <w:rsid w:val="00BB093C"/>
    <w:rsid w:val="00BB139E"/>
    <w:rsid w:val="00BB458B"/>
    <w:rsid w:val="00BB50A7"/>
    <w:rsid w:val="00BC245F"/>
    <w:rsid w:val="00BC3DC4"/>
    <w:rsid w:val="00BC6BEB"/>
    <w:rsid w:val="00BC6C48"/>
    <w:rsid w:val="00BD25DA"/>
    <w:rsid w:val="00BD329E"/>
    <w:rsid w:val="00BD539E"/>
    <w:rsid w:val="00BD7242"/>
    <w:rsid w:val="00BD7F4C"/>
    <w:rsid w:val="00BE672C"/>
    <w:rsid w:val="00BF081B"/>
    <w:rsid w:val="00BF55E9"/>
    <w:rsid w:val="00C02C91"/>
    <w:rsid w:val="00C043FC"/>
    <w:rsid w:val="00C06CA7"/>
    <w:rsid w:val="00C124BE"/>
    <w:rsid w:val="00C12B6F"/>
    <w:rsid w:val="00C13A5B"/>
    <w:rsid w:val="00C14483"/>
    <w:rsid w:val="00C17FDB"/>
    <w:rsid w:val="00C210DD"/>
    <w:rsid w:val="00C238EE"/>
    <w:rsid w:val="00C24510"/>
    <w:rsid w:val="00C252F1"/>
    <w:rsid w:val="00C274DD"/>
    <w:rsid w:val="00C30DB1"/>
    <w:rsid w:val="00C318C5"/>
    <w:rsid w:val="00C41F0A"/>
    <w:rsid w:val="00C44248"/>
    <w:rsid w:val="00C56A80"/>
    <w:rsid w:val="00C63685"/>
    <w:rsid w:val="00C6612E"/>
    <w:rsid w:val="00C67FD7"/>
    <w:rsid w:val="00C7030E"/>
    <w:rsid w:val="00C74F67"/>
    <w:rsid w:val="00C75318"/>
    <w:rsid w:val="00C776BC"/>
    <w:rsid w:val="00C85EF5"/>
    <w:rsid w:val="00C91567"/>
    <w:rsid w:val="00C93D71"/>
    <w:rsid w:val="00C95452"/>
    <w:rsid w:val="00C967B8"/>
    <w:rsid w:val="00CA01DC"/>
    <w:rsid w:val="00CB0967"/>
    <w:rsid w:val="00CB4108"/>
    <w:rsid w:val="00CB5A19"/>
    <w:rsid w:val="00CC6DC0"/>
    <w:rsid w:val="00CD07B1"/>
    <w:rsid w:val="00CD33B3"/>
    <w:rsid w:val="00CD3A97"/>
    <w:rsid w:val="00CD48E1"/>
    <w:rsid w:val="00CD617A"/>
    <w:rsid w:val="00CE212A"/>
    <w:rsid w:val="00CE2C29"/>
    <w:rsid w:val="00CE4DE9"/>
    <w:rsid w:val="00CE59DA"/>
    <w:rsid w:val="00CF0282"/>
    <w:rsid w:val="00CF3327"/>
    <w:rsid w:val="00CF6CAC"/>
    <w:rsid w:val="00D00965"/>
    <w:rsid w:val="00D16CAB"/>
    <w:rsid w:val="00D201E2"/>
    <w:rsid w:val="00D43E71"/>
    <w:rsid w:val="00D45714"/>
    <w:rsid w:val="00D46C6B"/>
    <w:rsid w:val="00D507AD"/>
    <w:rsid w:val="00D52FB7"/>
    <w:rsid w:val="00D63AB5"/>
    <w:rsid w:val="00D66128"/>
    <w:rsid w:val="00D81016"/>
    <w:rsid w:val="00D83B4C"/>
    <w:rsid w:val="00D84115"/>
    <w:rsid w:val="00D84665"/>
    <w:rsid w:val="00D8601A"/>
    <w:rsid w:val="00D863DE"/>
    <w:rsid w:val="00D90FAB"/>
    <w:rsid w:val="00D97F89"/>
    <w:rsid w:val="00DB00B4"/>
    <w:rsid w:val="00DB6A76"/>
    <w:rsid w:val="00DC2794"/>
    <w:rsid w:val="00DC4131"/>
    <w:rsid w:val="00DC67EE"/>
    <w:rsid w:val="00DD41EF"/>
    <w:rsid w:val="00DD6D52"/>
    <w:rsid w:val="00DD7A39"/>
    <w:rsid w:val="00DE0491"/>
    <w:rsid w:val="00DE06DA"/>
    <w:rsid w:val="00DE7972"/>
    <w:rsid w:val="00DE7D51"/>
    <w:rsid w:val="00DF3FAF"/>
    <w:rsid w:val="00DF7ECF"/>
    <w:rsid w:val="00E01CDC"/>
    <w:rsid w:val="00E02A26"/>
    <w:rsid w:val="00E05ED5"/>
    <w:rsid w:val="00E06C71"/>
    <w:rsid w:val="00E25B50"/>
    <w:rsid w:val="00E261D2"/>
    <w:rsid w:val="00E271D4"/>
    <w:rsid w:val="00E27EF6"/>
    <w:rsid w:val="00E30F0A"/>
    <w:rsid w:val="00E3198E"/>
    <w:rsid w:val="00E36DFE"/>
    <w:rsid w:val="00E36E78"/>
    <w:rsid w:val="00E445D4"/>
    <w:rsid w:val="00E521AC"/>
    <w:rsid w:val="00E550D8"/>
    <w:rsid w:val="00E554E4"/>
    <w:rsid w:val="00E61A62"/>
    <w:rsid w:val="00E633ED"/>
    <w:rsid w:val="00E7004C"/>
    <w:rsid w:val="00E72A4D"/>
    <w:rsid w:val="00E72C9F"/>
    <w:rsid w:val="00E77A38"/>
    <w:rsid w:val="00E77F65"/>
    <w:rsid w:val="00E9063C"/>
    <w:rsid w:val="00E95286"/>
    <w:rsid w:val="00E97993"/>
    <w:rsid w:val="00EA0729"/>
    <w:rsid w:val="00EA0853"/>
    <w:rsid w:val="00EA1334"/>
    <w:rsid w:val="00EA499B"/>
    <w:rsid w:val="00EB0737"/>
    <w:rsid w:val="00EB19FB"/>
    <w:rsid w:val="00EB3115"/>
    <w:rsid w:val="00EB34F1"/>
    <w:rsid w:val="00EB422E"/>
    <w:rsid w:val="00EC52CD"/>
    <w:rsid w:val="00ED0D70"/>
    <w:rsid w:val="00ED17D6"/>
    <w:rsid w:val="00ED4C3E"/>
    <w:rsid w:val="00EE1AD7"/>
    <w:rsid w:val="00EE26E6"/>
    <w:rsid w:val="00EE6EFE"/>
    <w:rsid w:val="00EF1156"/>
    <w:rsid w:val="00EF22A7"/>
    <w:rsid w:val="00EF2FBC"/>
    <w:rsid w:val="00EF4186"/>
    <w:rsid w:val="00EF422A"/>
    <w:rsid w:val="00F027DD"/>
    <w:rsid w:val="00F0759E"/>
    <w:rsid w:val="00F11515"/>
    <w:rsid w:val="00F13DCC"/>
    <w:rsid w:val="00F148A6"/>
    <w:rsid w:val="00F167A2"/>
    <w:rsid w:val="00F16E63"/>
    <w:rsid w:val="00F258BA"/>
    <w:rsid w:val="00F266E7"/>
    <w:rsid w:val="00F26D83"/>
    <w:rsid w:val="00F30691"/>
    <w:rsid w:val="00F348C8"/>
    <w:rsid w:val="00F431E2"/>
    <w:rsid w:val="00F44F9C"/>
    <w:rsid w:val="00F475ED"/>
    <w:rsid w:val="00F5357B"/>
    <w:rsid w:val="00F54FD3"/>
    <w:rsid w:val="00F60C9D"/>
    <w:rsid w:val="00F74FCF"/>
    <w:rsid w:val="00F762A7"/>
    <w:rsid w:val="00F80BC6"/>
    <w:rsid w:val="00F8192A"/>
    <w:rsid w:val="00F81E61"/>
    <w:rsid w:val="00F82BCE"/>
    <w:rsid w:val="00F82D1B"/>
    <w:rsid w:val="00F8420F"/>
    <w:rsid w:val="00F845D5"/>
    <w:rsid w:val="00F84E5D"/>
    <w:rsid w:val="00F862A2"/>
    <w:rsid w:val="00FA7B05"/>
    <w:rsid w:val="00FB5AD3"/>
    <w:rsid w:val="00FC33F7"/>
    <w:rsid w:val="00FC4D57"/>
    <w:rsid w:val="00FC712C"/>
    <w:rsid w:val="00FD2DD6"/>
    <w:rsid w:val="00FD3396"/>
    <w:rsid w:val="00FD6402"/>
    <w:rsid w:val="00FE3B08"/>
    <w:rsid w:val="00FF0F01"/>
    <w:rsid w:val="00FF1B0D"/>
    <w:rsid w:val="00FF40F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64ACD"/>
  <w15:docId w15:val="{C40A1BE3-7FA9-AD4A-B4FF-1B4EBDCF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629"/>
    <w:pPr>
      <w:spacing w:after="0" w:line="240" w:lineRule="auto"/>
    </w:pPr>
  </w:style>
  <w:style w:type="table" w:styleId="TableGrid">
    <w:name w:val="Table Grid"/>
    <w:basedOn w:val="TableNormal"/>
    <w:uiPriority w:val="59"/>
    <w:rsid w:val="008B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F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0F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30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F0A"/>
  </w:style>
  <w:style w:type="paragraph" w:styleId="Footer">
    <w:name w:val="footer"/>
    <w:basedOn w:val="Normal"/>
    <w:link w:val="FooterChar"/>
    <w:uiPriority w:val="99"/>
    <w:semiHidden/>
    <w:unhideWhenUsed/>
    <w:rsid w:val="00E30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4755-5B89-4749-B849-8EEA7B10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Brendan Murray</cp:lastModifiedBy>
  <cp:revision>4</cp:revision>
  <cp:lastPrinted>2013-04-17T08:06:00Z</cp:lastPrinted>
  <dcterms:created xsi:type="dcterms:W3CDTF">2023-04-13T21:29:00Z</dcterms:created>
  <dcterms:modified xsi:type="dcterms:W3CDTF">2023-04-13T21:57:00Z</dcterms:modified>
</cp:coreProperties>
</file>